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08120A0" w14:textId="12BEA340" w:rsidR="00501AC1" w:rsidRDefault="00C6267D">
      <w:pPr>
        <w:tabs>
          <w:tab w:val="left" w:pos="7230"/>
          <w:tab w:val="left" w:pos="7371"/>
        </w:tabs>
        <w:spacing w:before="120"/>
        <w:jc w:val="both"/>
      </w:pPr>
      <w:r>
        <w:rPr>
          <w:rFonts w:ascii="Arial" w:eastAsia="Helvetica" w:hAnsi="Arial" w:cs="Arial"/>
          <w:b/>
          <w:color w:val="000000"/>
          <w:u w:val="single"/>
        </w:rPr>
        <w:t>Generationswechsel i</w:t>
      </w:r>
      <w:r w:rsidR="007A5222">
        <w:rPr>
          <w:rFonts w:ascii="Arial" w:eastAsia="Helvetica" w:hAnsi="Arial" w:cs="Arial"/>
          <w:b/>
          <w:color w:val="000000"/>
          <w:u w:val="single"/>
        </w:rPr>
        <w:t>n</w:t>
      </w:r>
      <w:r>
        <w:rPr>
          <w:rFonts w:ascii="Arial" w:eastAsia="Helvetica" w:hAnsi="Arial" w:cs="Arial"/>
          <w:b/>
          <w:color w:val="000000"/>
          <w:u w:val="single"/>
        </w:rPr>
        <w:t xml:space="preserve"> der </w:t>
      </w:r>
      <w:r w:rsidR="009A2CCE">
        <w:rPr>
          <w:rFonts w:ascii="Arial" w:eastAsia="Helvetica" w:hAnsi="Arial" w:cs="Arial"/>
          <w:b/>
          <w:color w:val="000000"/>
          <w:u w:val="single"/>
        </w:rPr>
        <w:t>Geschäftsführung</w:t>
      </w:r>
      <w:r w:rsidR="00545D7B">
        <w:rPr>
          <w:rFonts w:ascii="Arial" w:eastAsia="Helvetica" w:hAnsi="Arial" w:cs="Arial"/>
          <w:b/>
          <w:color w:val="000000"/>
          <w:u w:val="single"/>
        </w:rPr>
        <w:t xml:space="preserve"> </w:t>
      </w:r>
    </w:p>
    <w:p w14:paraId="64CD5D30" w14:textId="33E02BAC" w:rsidR="00501AC1" w:rsidRDefault="00C91AE9">
      <w:pPr>
        <w:tabs>
          <w:tab w:val="left" w:pos="7230"/>
          <w:tab w:val="left" w:pos="7371"/>
          <w:tab w:val="left" w:pos="8505"/>
        </w:tabs>
        <w:spacing w:before="120" w:after="240"/>
        <w:ind w:right="-1419"/>
        <w:jc w:val="both"/>
      </w:pPr>
      <w:r>
        <w:rPr>
          <w:rFonts w:ascii="Arial" w:eastAsia="Helvetica" w:hAnsi="Arial" w:cs="Arial"/>
          <w:b/>
          <w:color w:val="000000"/>
          <w:sz w:val="28"/>
          <w:szCs w:val="28"/>
        </w:rPr>
        <w:t>Tim Hennig übernimmt</w:t>
      </w:r>
      <w:r w:rsidR="009A2CCE">
        <w:rPr>
          <w:rFonts w:ascii="Arial" w:eastAsia="Helvetica" w:hAnsi="Arial" w:cs="Arial"/>
          <w:b/>
          <w:color w:val="000000"/>
          <w:sz w:val="28"/>
          <w:szCs w:val="28"/>
        </w:rPr>
        <w:t xml:space="preserve"> das</w:t>
      </w:r>
      <w:r w:rsidR="00501AC1">
        <w:rPr>
          <w:rFonts w:ascii="Arial" w:eastAsia="Helvetica" w:hAnsi="Arial" w:cs="Arial"/>
          <w:b/>
          <w:color w:val="000000"/>
          <w:sz w:val="28"/>
          <w:szCs w:val="28"/>
        </w:rPr>
        <w:t xml:space="preserve"> „Waastwinj“ </w:t>
      </w:r>
      <w:r w:rsidR="006E587E">
        <w:rPr>
          <w:rFonts w:ascii="Arial" w:eastAsia="Helvetica" w:hAnsi="Arial" w:cs="Arial"/>
          <w:b/>
          <w:color w:val="000000"/>
          <w:sz w:val="28"/>
          <w:szCs w:val="28"/>
        </w:rPr>
        <w:t>auf Föhr</w:t>
      </w:r>
    </w:p>
    <w:p w14:paraId="357CDAB9" w14:textId="785D6BDC" w:rsidR="006D797A" w:rsidRDefault="00975CEE" w:rsidP="00A718DB">
      <w:pPr>
        <w:tabs>
          <w:tab w:val="left" w:pos="2835"/>
          <w:tab w:val="left" w:pos="5670"/>
        </w:tabs>
        <w:ind w:right="-1561"/>
        <w:jc w:val="both"/>
        <w:rPr>
          <w:rFonts w:ascii="Arial" w:hAnsi="Arial" w:cs="Arial"/>
          <w:sz w:val="16"/>
          <w:szCs w:val="22"/>
        </w:rPr>
      </w:pPr>
      <w:r>
        <w:rPr>
          <w:rFonts w:ascii="Arial" w:hAnsi="Arial" w:cs="Arial"/>
          <w:b/>
          <w:i/>
          <w:iCs/>
          <w:noProof/>
          <w:color w:val="000000"/>
          <w:sz w:val="22"/>
          <w:szCs w:val="22"/>
        </w:rPr>
        <w:drawing>
          <wp:inline distT="0" distB="0" distL="0" distR="0" wp14:anchorId="53093CF7" wp14:editId="5C55C419">
            <wp:extent cx="2151754" cy="1436400"/>
            <wp:effectExtent l="0" t="0" r="1270" b="0"/>
            <wp:docPr id="280258714" name="Grafik 1" descr="Ein Bild, das Kleidung, Person, Menschliches Gesicht, Lächeln enthält.&#10;&#10;KI-generierte Inhalte können fehlerhaft sei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258714" name="Grafik 1" descr="Ein Bild, das Kleidung, Person, Menschliches Gesicht, Lächeln enthält.&#10;&#10;KI-generierte Inhalte können fehlerhaft sein.">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51754" cy="1436400"/>
                    </a:xfrm>
                    <a:prstGeom prst="rect">
                      <a:avLst/>
                    </a:prstGeom>
                  </pic:spPr>
                </pic:pic>
              </a:graphicData>
            </a:graphic>
          </wp:inline>
        </w:drawing>
      </w:r>
      <w:r w:rsidR="006E587E">
        <w:rPr>
          <w:noProof/>
        </w:rPr>
        <w:t xml:space="preserve"> </w:t>
      </w:r>
      <w:r>
        <w:rPr>
          <w:noProof/>
        </w:rPr>
        <w:drawing>
          <wp:inline distT="0" distB="0" distL="0" distR="0" wp14:anchorId="1B805816" wp14:editId="3EBBBF6B">
            <wp:extent cx="1936719" cy="1436400"/>
            <wp:effectExtent l="0" t="0" r="6985" b="0"/>
            <wp:docPr id="1021262827" name="Grafik 3" descr="Ein Bild, das Text, Wand, Eigentum, Box enthält.&#10;&#10;KI-generierte Inhalte können fehlerhaft sei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1262827" name="Grafik 3" descr="Ein Bild, das Text, Wand, Eigentum, Box enthält.&#10;&#10;KI-generierte Inhalte können fehlerhaft sein.">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36719" cy="1436400"/>
                    </a:xfrm>
                    <a:prstGeom prst="rect">
                      <a:avLst/>
                    </a:prstGeom>
                    <a:noFill/>
                    <a:ln>
                      <a:noFill/>
                    </a:ln>
                  </pic:spPr>
                </pic:pic>
              </a:graphicData>
            </a:graphic>
          </wp:inline>
        </w:drawing>
      </w:r>
      <w:r>
        <w:rPr>
          <w:noProof/>
        </w:rPr>
        <w:t xml:space="preserve"> </w:t>
      </w:r>
      <w:r w:rsidRPr="0025037D">
        <w:rPr>
          <w:noProof/>
        </w:rPr>
        <w:drawing>
          <wp:inline distT="0" distB="0" distL="0" distR="0" wp14:anchorId="26E8AFD8" wp14:editId="6150DB9B">
            <wp:extent cx="2159000" cy="1435100"/>
            <wp:effectExtent l="0" t="0" r="0" b="0"/>
            <wp:docPr id="3" name="Grafik 1" descr="Ein Bild, das Im Haus, Wand, Mobiliar, Inneneinrichtung enthält.&#10;&#10;KI-generierte Inhalte können fehlerhaft sein.">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Grafik 1" descr="Ein Bild, das Im Haus, Wand, Mobiliar, Inneneinrichtung enthält.&#10;&#10;KI-generierte Inhalte können fehlerhaft sein.">
                      <a:hlinkClick r:id="rId14"/>
                    </pic:cNvPr>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9000" cy="1435100"/>
                    </a:xfrm>
                    <a:prstGeom prst="rect">
                      <a:avLst/>
                    </a:prstGeom>
                    <a:noFill/>
                    <a:ln>
                      <a:noFill/>
                    </a:ln>
                  </pic:spPr>
                </pic:pic>
              </a:graphicData>
            </a:graphic>
          </wp:inline>
        </w:drawing>
      </w:r>
    </w:p>
    <w:p w14:paraId="11DFAE59" w14:textId="4BF8B59F" w:rsidR="006D797A" w:rsidRPr="00625833" w:rsidRDefault="00975CEE" w:rsidP="006E587E">
      <w:pPr>
        <w:tabs>
          <w:tab w:val="left" w:pos="2835"/>
          <w:tab w:val="left" w:pos="5670"/>
        </w:tabs>
        <w:ind w:right="-1561"/>
        <w:jc w:val="both"/>
        <w:rPr>
          <w:rFonts w:ascii="Arial" w:hAnsi="Arial" w:cs="Arial"/>
          <w:sz w:val="16"/>
          <w:szCs w:val="22"/>
        </w:rPr>
      </w:pPr>
      <w:r>
        <w:rPr>
          <w:rFonts w:ascii="Arial" w:hAnsi="Arial" w:cs="Arial"/>
          <w:sz w:val="16"/>
          <w:szCs w:val="22"/>
        </w:rPr>
        <w:t xml:space="preserve">v.l.n.r.: </w:t>
      </w:r>
      <w:r w:rsidR="006E587E" w:rsidRPr="00625833">
        <w:rPr>
          <w:rFonts w:ascii="Arial" w:hAnsi="Arial" w:cs="Arial"/>
          <w:sz w:val="16"/>
          <w:szCs w:val="22"/>
        </w:rPr>
        <w:t>Tim Hennig, neuer Geschäftsführer des Hotel Waastwinj auf Föhr</w:t>
      </w:r>
      <w:r w:rsidR="00625833">
        <w:rPr>
          <w:rFonts w:ascii="Arial" w:hAnsi="Arial" w:cs="Arial"/>
          <w:sz w:val="16"/>
          <w:szCs w:val="22"/>
        </w:rPr>
        <w:t>,</w:t>
      </w:r>
      <w:r w:rsidR="006E587E" w:rsidRPr="00625833">
        <w:rPr>
          <w:rFonts w:ascii="Arial" w:hAnsi="Arial" w:cs="Arial"/>
          <w:sz w:val="16"/>
          <w:szCs w:val="22"/>
        </w:rPr>
        <w:t xml:space="preserve"> </w:t>
      </w:r>
      <w:r w:rsidR="00625833" w:rsidRPr="00625833">
        <w:rPr>
          <w:rFonts w:ascii="Arial" w:hAnsi="Arial" w:cs="Arial"/>
          <w:sz w:val="16"/>
          <w:szCs w:val="22"/>
        </w:rPr>
        <w:t xml:space="preserve">mit </w:t>
      </w:r>
      <w:r>
        <w:rPr>
          <w:rFonts w:ascii="Arial" w:hAnsi="Arial" w:cs="Arial"/>
          <w:sz w:val="16"/>
          <w:szCs w:val="22"/>
        </w:rPr>
        <w:t>Großv</w:t>
      </w:r>
      <w:r w:rsidR="00625833" w:rsidRPr="00625833">
        <w:rPr>
          <w:rFonts w:ascii="Arial" w:hAnsi="Arial" w:cs="Arial"/>
          <w:sz w:val="16"/>
          <w:szCs w:val="22"/>
        </w:rPr>
        <w:t xml:space="preserve">ater </w:t>
      </w:r>
      <w:r>
        <w:rPr>
          <w:rFonts w:ascii="Arial" w:hAnsi="Arial" w:cs="Arial"/>
          <w:sz w:val="16"/>
          <w:szCs w:val="22"/>
        </w:rPr>
        <w:t>Heinz</w:t>
      </w:r>
      <w:r w:rsidR="00625833" w:rsidRPr="00625833">
        <w:rPr>
          <w:rFonts w:ascii="Arial" w:hAnsi="Arial" w:cs="Arial"/>
          <w:sz w:val="16"/>
          <w:szCs w:val="22"/>
        </w:rPr>
        <w:t xml:space="preserve"> und </w:t>
      </w:r>
      <w:r>
        <w:rPr>
          <w:rFonts w:ascii="Arial" w:hAnsi="Arial" w:cs="Arial"/>
          <w:sz w:val="16"/>
          <w:szCs w:val="22"/>
        </w:rPr>
        <w:t>V</w:t>
      </w:r>
      <w:r w:rsidR="00625833" w:rsidRPr="00625833">
        <w:rPr>
          <w:rFonts w:ascii="Arial" w:hAnsi="Arial" w:cs="Arial"/>
          <w:sz w:val="16"/>
          <w:szCs w:val="22"/>
        </w:rPr>
        <w:t xml:space="preserve">ater </w:t>
      </w:r>
      <w:r>
        <w:rPr>
          <w:rFonts w:ascii="Arial" w:hAnsi="Arial" w:cs="Arial"/>
          <w:sz w:val="16"/>
          <w:szCs w:val="22"/>
        </w:rPr>
        <w:t>Roluf</w:t>
      </w:r>
    </w:p>
    <w:p w14:paraId="4D9CCA6D" w14:textId="77777777" w:rsidR="00501AC1" w:rsidRPr="006E587E" w:rsidRDefault="00501AC1">
      <w:pPr>
        <w:tabs>
          <w:tab w:val="left" w:pos="2835"/>
          <w:tab w:val="left" w:pos="5670"/>
        </w:tabs>
        <w:ind w:right="-2268"/>
        <w:jc w:val="both"/>
      </w:pPr>
      <w:r w:rsidRPr="006E587E">
        <w:rPr>
          <w:rFonts w:ascii="Arial" w:hAnsi="Arial" w:cs="Arial"/>
          <w:sz w:val="14"/>
          <w:szCs w:val="14"/>
        </w:rPr>
        <w:t xml:space="preserve">©Foto: Hotel Waastwinj                                        </w:t>
      </w:r>
    </w:p>
    <w:p w14:paraId="130E8766" w14:textId="01407D7D" w:rsidR="00501AC1" w:rsidRPr="006E587E" w:rsidRDefault="00501AC1">
      <w:pPr>
        <w:tabs>
          <w:tab w:val="left" w:pos="2835"/>
          <w:tab w:val="left" w:pos="5670"/>
        </w:tabs>
        <w:spacing w:after="120"/>
        <w:jc w:val="both"/>
      </w:pPr>
      <w:r w:rsidRPr="006E587E">
        <w:rPr>
          <w:rFonts w:ascii="Arial" w:hAnsi="Arial" w:cs="Arial"/>
          <w:sz w:val="16"/>
          <w:szCs w:val="22"/>
        </w:rPr>
        <w:t xml:space="preserve">Download per hinterlegtem Hyperlink oder </w:t>
      </w:r>
      <w:hyperlink r:id="rId16" w:history="1">
        <w:r w:rsidR="00AA1A45" w:rsidRPr="00AA1A45">
          <w:rPr>
            <w:rStyle w:val="Hyperlink"/>
            <w:rFonts w:ascii="Arial" w:hAnsi="Arial" w:cs="Arial"/>
            <w:sz w:val="16"/>
            <w:szCs w:val="22"/>
          </w:rPr>
          <w:t>hier</w:t>
        </w:r>
      </w:hyperlink>
      <w:r w:rsidR="00AA1A45">
        <w:rPr>
          <w:rFonts w:ascii="Arial" w:hAnsi="Arial" w:cs="Arial"/>
          <w:sz w:val="16"/>
          <w:szCs w:val="22"/>
        </w:rPr>
        <w:t xml:space="preserve">. </w:t>
      </w:r>
    </w:p>
    <w:p w14:paraId="7D93EFD6" w14:textId="0DF78565" w:rsidR="00156B9D" w:rsidRPr="00162E84" w:rsidRDefault="00501AC1" w:rsidP="00162E84">
      <w:pPr>
        <w:spacing w:before="100" w:beforeAutospacing="1" w:after="120" w:line="288" w:lineRule="auto"/>
        <w:jc w:val="both"/>
        <w:rPr>
          <w:rFonts w:ascii="Arial" w:hAnsi="Arial" w:cs="Arial"/>
          <w:b/>
          <w:i/>
          <w:iCs/>
          <w:color w:val="000000"/>
          <w:sz w:val="22"/>
          <w:szCs w:val="22"/>
        </w:rPr>
      </w:pPr>
      <w:proofErr w:type="spellStart"/>
      <w:r w:rsidRPr="00C00617">
        <w:rPr>
          <w:rFonts w:ascii="Arial" w:hAnsi="Arial" w:cs="Arial"/>
          <w:b/>
          <w:i/>
          <w:iCs/>
          <w:color w:val="000000"/>
          <w:sz w:val="22"/>
          <w:szCs w:val="22"/>
        </w:rPr>
        <w:t>Utersum</w:t>
      </w:r>
      <w:proofErr w:type="spellEnd"/>
      <w:r w:rsidRPr="00C00617">
        <w:rPr>
          <w:rFonts w:ascii="Arial" w:hAnsi="Arial" w:cs="Arial"/>
          <w:b/>
          <w:i/>
          <w:iCs/>
          <w:color w:val="000000"/>
          <w:sz w:val="22"/>
          <w:szCs w:val="22"/>
        </w:rPr>
        <w:t xml:space="preserve">, </w:t>
      </w:r>
      <w:r w:rsidR="00625833">
        <w:rPr>
          <w:rFonts w:ascii="Arial" w:hAnsi="Arial" w:cs="Arial"/>
          <w:b/>
          <w:i/>
          <w:iCs/>
          <w:color w:val="000000"/>
          <w:sz w:val="22"/>
          <w:szCs w:val="22"/>
        </w:rPr>
        <w:t>30</w:t>
      </w:r>
      <w:r w:rsidRPr="00C00617">
        <w:rPr>
          <w:rFonts w:ascii="Arial" w:hAnsi="Arial" w:cs="Arial"/>
          <w:b/>
          <w:i/>
          <w:iCs/>
          <w:color w:val="000000"/>
          <w:sz w:val="22"/>
          <w:szCs w:val="22"/>
        </w:rPr>
        <w:t xml:space="preserve">. </w:t>
      </w:r>
      <w:r w:rsidR="00545D7B" w:rsidRPr="00C00617">
        <w:rPr>
          <w:rFonts w:ascii="Arial" w:hAnsi="Arial" w:cs="Arial"/>
          <w:b/>
          <w:i/>
          <w:iCs/>
          <w:color w:val="000000"/>
          <w:sz w:val="22"/>
          <w:szCs w:val="22"/>
        </w:rPr>
        <w:t>April</w:t>
      </w:r>
      <w:r w:rsidRPr="00C00617">
        <w:rPr>
          <w:rFonts w:ascii="Arial" w:hAnsi="Arial" w:cs="Arial"/>
          <w:b/>
          <w:i/>
          <w:iCs/>
          <w:color w:val="000000"/>
          <w:sz w:val="22"/>
          <w:szCs w:val="22"/>
        </w:rPr>
        <w:t xml:space="preserve"> 202</w:t>
      </w:r>
      <w:r w:rsidR="00545D7B" w:rsidRPr="00C00617">
        <w:rPr>
          <w:rFonts w:ascii="Arial" w:hAnsi="Arial" w:cs="Arial"/>
          <w:b/>
          <w:i/>
          <w:iCs/>
          <w:color w:val="000000"/>
          <w:sz w:val="22"/>
          <w:szCs w:val="22"/>
        </w:rPr>
        <w:t xml:space="preserve">5 </w:t>
      </w:r>
      <w:r w:rsidRPr="00C00617">
        <w:rPr>
          <w:rFonts w:ascii="Arial" w:hAnsi="Arial" w:cs="Arial"/>
          <w:b/>
          <w:i/>
          <w:iCs/>
          <w:color w:val="000000"/>
          <w:sz w:val="22"/>
          <w:szCs w:val="22"/>
        </w:rPr>
        <w:t>(primo PR) –</w:t>
      </w:r>
      <w:r w:rsidR="00D60573" w:rsidRPr="00C00617">
        <w:rPr>
          <w:rFonts w:ascii="Arial" w:hAnsi="Arial" w:cs="Arial"/>
          <w:b/>
          <w:i/>
          <w:iCs/>
          <w:color w:val="000000"/>
          <w:sz w:val="22"/>
          <w:szCs w:val="22"/>
        </w:rPr>
        <w:t xml:space="preserve"> </w:t>
      </w:r>
      <w:r w:rsidR="008B635A" w:rsidRPr="00C00617">
        <w:rPr>
          <w:rFonts w:ascii="Arial" w:hAnsi="Arial" w:cs="Arial"/>
          <w:b/>
          <w:i/>
          <w:iCs/>
          <w:color w:val="000000"/>
          <w:sz w:val="22"/>
          <w:szCs w:val="22"/>
        </w:rPr>
        <w:t xml:space="preserve">60 Jahre Betriebsgeschichte, sieben Jahre unter neuem Namen und ein frischer Schritt in die Zukunft: Für das Hotel Waastwinj auf Föhr ist 2025 ein Jahr mit besonderer Bedeutung. Im Juni feiert </w:t>
      </w:r>
      <w:r w:rsidR="00C00617" w:rsidRPr="00C00617">
        <w:rPr>
          <w:rStyle w:val="Fett"/>
          <w:rFonts w:ascii="Arial" w:hAnsi="Arial" w:cs="Arial"/>
          <w:i/>
          <w:iCs/>
          <w:color w:val="000000"/>
          <w:sz w:val="22"/>
          <w:szCs w:val="22"/>
        </w:rPr>
        <w:t xml:space="preserve">das seit jeher inhabergeführte Haus </w:t>
      </w:r>
      <w:r w:rsidR="008B635A" w:rsidRPr="00C00617">
        <w:rPr>
          <w:rFonts w:ascii="Arial" w:hAnsi="Arial" w:cs="Arial"/>
          <w:b/>
          <w:i/>
          <w:iCs/>
          <w:color w:val="000000"/>
          <w:sz w:val="22"/>
          <w:szCs w:val="22"/>
        </w:rPr>
        <w:t>sein Jubiläum – und mit der Übergabe an Tim Hennig auch den Wechsel zur dritten Generation. Der 3</w:t>
      </w:r>
      <w:r w:rsidR="00F83C6C">
        <w:rPr>
          <w:rFonts w:ascii="Arial" w:hAnsi="Arial" w:cs="Arial"/>
          <w:b/>
          <w:i/>
          <w:iCs/>
          <w:color w:val="000000"/>
          <w:sz w:val="22"/>
          <w:szCs w:val="22"/>
        </w:rPr>
        <w:t>1</w:t>
      </w:r>
      <w:r w:rsidR="008B635A" w:rsidRPr="00C00617">
        <w:rPr>
          <w:rFonts w:ascii="Arial" w:hAnsi="Arial" w:cs="Arial"/>
          <w:b/>
          <w:i/>
          <w:iCs/>
          <w:color w:val="000000"/>
          <w:sz w:val="22"/>
          <w:szCs w:val="22"/>
        </w:rPr>
        <w:t xml:space="preserve">-jährige </w:t>
      </w:r>
      <w:proofErr w:type="spellStart"/>
      <w:r w:rsidR="008B635A" w:rsidRPr="00C00617">
        <w:rPr>
          <w:rFonts w:ascii="Arial" w:hAnsi="Arial" w:cs="Arial"/>
          <w:b/>
          <w:i/>
          <w:iCs/>
          <w:color w:val="000000"/>
          <w:sz w:val="22"/>
          <w:szCs w:val="22"/>
        </w:rPr>
        <w:t>Föhrer</w:t>
      </w:r>
      <w:proofErr w:type="spellEnd"/>
      <w:r w:rsidR="008B635A" w:rsidRPr="00C00617">
        <w:rPr>
          <w:rFonts w:ascii="Arial" w:hAnsi="Arial" w:cs="Arial"/>
          <w:b/>
          <w:i/>
          <w:iCs/>
          <w:color w:val="000000"/>
          <w:sz w:val="22"/>
          <w:szCs w:val="22"/>
        </w:rPr>
        <w:t xml:space="preserve"> hat im März die Geschäftsführung übernommen und tritt damit in die Fußstapfen seines Vaters Roluf und seines Großvaters Heinz</w:t>
      </w:r>
      <w:r w:rsidR="00124E31" w:rsidRPr="00C00617">
        <w:rPr>
          <w:rFonts w:ascii="Arial" w:hAnsi="Arial" w:cs="Arial"/>
          <w:b/>
          <w:i/>
          <w:iCs/>
          <w:color w:val="000000"/>
          <w:sz w:val="22"/>
          <w:szCs w:val="22"/>
        </w:rPr>
        <w:t xml:space="preserve">, der den Betrieb 1965 gründete. </w:t>
      </w:r>
      <w:r w:rsidR="008B635A" w:rsidRPr="00C00617">
        <w:rPr>
          <w:rFonts w:ascii="Arial" w:hAnsi="Arial" w:cs="Arial"/>
          <w:b/>
          <w:i/>
          <w:iCs/>
          <w:color w:val="000000"/>
          <w:sz w:val="22"/>
          <w:szCs w:val="22"/>
        </w:rPr>
        <w:t xml:space="preserve">Tim Hennig ist </w:t>
      </w:r>
      <w:r w:rsidR="00124E31" w:rsidRPr="00C00617">
        <w:rPr>
          <w:rFonts w:ascii="Arial" w:hAnsi="Arial" w:cs="Arial"/>
          <w:b/>
          <w:i/>
          <w:iCs/>
          <w:color w:val="000000"/>
          <w:sz w:val="22"/>
          <w:szCs w:val="22"/>
        </w:rPr>
        <w:t>nicht nur durch seine Herkunft, sondern auch beruflich eng mit der</w:t>
      </w:r>
      <w:r w:rsidR="00124E31" w:rsidRPr="00162E84">
        <w:rPr>
          <w:rFonts w:ascii="Arial" w:hAnsi="Arial" w:cs="Arial"/>
          <w:b/>
          <w:i/>
          <w:iCs/>
          <w:color w:val="000000"/>
          <w:sz w:val="22"/>
          <w:szCs w:val="22"/>
        </w:rPr>
        <w:t xml:space="preserve"> Hotellerie verbunden. Seine Ausbildung als Hotelfachmann machte er </w:t>
      </w:r>
      <w:r w:rsidR="008B635A" w:rsidRPr="00162E84">
        <w:rPr>
          <w:rFonts w:ascii="Arial" w:hAnsi="Arial" w:cs="Arial"/>
          <w:b/>
          <w:i/>
          <w:iCs/>
          <w:color w:val="000000"/>
          <w:sz w:val="22"/>
          <w:szCs w:val="22"/>
        </w:rPr>
        <w:t>im Grand Elysée in Hamburg</w:t>
      </w:r>
      <w:r w:rsidR="00124E31" w:rsidRPr="00162E84">
        <w:rPr>
          <w:rFonts w:ascii="Arial" w:hAnsi="Arial" w:cs="Arial"/>
          <w:b/>
          <w:i/>
          <w:iCs/>
          <w:color w:val="000000"/>
          <w:sz w:val="22"/>
          <w:szCs w:val="22"/>
        </w:rPr>
        <w:t xml:space="preserve">, wo er im Anschluss mehrere Jahre in verschiedenen Bereichen tätig war. 2022 kehrte er zurück auf die Insel und arbeitete </w:t>
      </w:r>
      <w:r w:rsidR="008B635A" w:rsidRPr="00162E84">
        <w:rPr>
          <w:rFonts w:ascii="Arial" w:hAnsi="Arial" w:cs="Arial"/>
          <w:b/>
          <w:i/>
          <w:iCs/>
          <w:color w:val="000000"/>
          <w:sz w:val="22"/>
          <w:szCs w:val="22"/>
        </w:rPr>
        <w:t>i</w:t>
      </w:r>
      <w:r w:rsidR="00B9118F" w:rsidRPr="00162E84">
        <w:rPr>
          <w:rFonts w:ascii="Arial" w:hAnsi="Arial" w:cs="Arial"/>
          <w:b/>
          <w:i/>
          <w:iCs/>
          <w:color w:val="000000"/>
          <w:sz w:val="22"/>
          <w:szCs w:val="22"/>
        </w:rPr>
        <w:t>n leitende</w:t>
      </w:r>
      <w:r w:rsidR="00162E84" w:rsidRPr="00162E84">
        <w:rPr>
          <w:rFonts w:ascii="Arial" w:hAnsi="Arial" w:cs="Arial"/>
          <w:b/>
          <w:i/>
          <w:iCs/>
          <w:color w:val="000000"/>
          <w:sz w:val="22"/>
          <w:szCs w:val="22"/>
        </w:rPr>
        <w:t>r</w:t>
      </w:r>
      <w:r w:rsidR="00B9118F" w:rsidRPr="00162E84">
        <w:rPr>
          <w:rFonts w:ascii="Arial" w:hAnsi="Arial" w:cs="Arial"/>
          <w:b/>
          <w:i/>
          <w:iCs/>
          <w:color w:val="000000"/>
          <w:sz w:val="22"/>
          <w:szCs w:val="22"/>
        </w:rPr>
        <w:t xml:space="preserve"> Position </w:t>
      </w:r>
      <w:r w:rsidR="00162E84" w:rsidRPr="00162E84">
        <w:rPr>
          <w:rFonts w:ascii="Arial" w:hAnsi="Arial" w:cs="Arial"/>
          <w:b/>
          <w:i/>
          <w:iCs/>
          <w:color w:val="000000"/>
          <w:sz w:val="22"/>
          <w:szCs w:val="22"/>
        </w:rPr>
        <w:t>i</w:t>
      </w:r>
      <w:r w:rsidR="008B635A" w:rsidRPr="00162E84">
        <w:rPr>
          <w:rFonts w:ascii="Arial" w:hAnsi="Arial" w:cs="Arial"/>
          <w:b/>
          <w:i/>
          <w:iCs/>
          <w:color w:val="000000"/>
          <w:sz w:val="22"/>
          <w:szCs w:val="22"/>
        </w:rPr>
        <w:t>m Upstalsboom Wyk</w:t>
      </w:r>
      <w:r w:rsidR="00124E31" w:rsidRPr="00162E84">
        <w:rPr>
          <w:rFonts w:ascii="Arial" w:hAnsi="Arial" w:cs="Arial"/>
          <w:b/>
          <w:i/>
          <w:iCs/>
          <w:color w:val="000000"/>
          <w:sz w:val="22"/>
          <w:szCs w:val="22"/>
        </w:rPr>
        <w:t xml:space="preserve">. Seine </w:t>
      </w:r>
      <w:r w:rsidR="008B635A" w:rsidRPr="00162E84">
        <w:rPr>
          <w:rStyle w:val="Fett"/>
          <w:rFonts w:ascii="Arial" w:hAnsi="Arial" w:cs="Arial"/>
          <w:bCs w:val="0"/>
          <w:i/>
          <w:iCs/>
          <w:color w:val="000000"/>
          <w:sz w:val="22"/>
          <w:szCs w:val="22"/>
        </w:rPr>
        <w:t>Ziele im Waastwinj:</w:t>
      </w:r>
      <w:r w:rsidR="008B635A" w:rsidRPr="00162E84">
        <w:rPr>
          <w:rStyle w:val="apple-converted-space"/>
          <w:rFonts w:ascii="Arial" w:hAnsi="Arial" w:cs="Arial"/>
          <w:b/>
          <w:i/>
          <w:iCs/>
          <w:color w:val="000000"/>
          <w:sz w:val="22"/>
          <w:szCs w:val="22"/>
        </w:rPr>
        <w:t> </w:t>
      </w:r>
      <w:r w:rsidR="008B635A" w:rsidRPr="00162E84">
        <w:rPr>
          <w:rFonts w:ascii="Arial" w:hAnsi="Arial" w:cs="Arial"/>
          <w:b/>
          <w:i/>
          <w:iCs/>
          <w:color w:val="000000"/>
          <w:sz w:val="22"/>
          <w:szCs w:val="22"/>
        </w:rPr>
        <w:t>das Haus nachhaltig weiterentwickeln, digitale Prozesse ausbauen und die familiäre Atmosphäre bewahren</w:t>
      </w:r>
      <w:r w:rsidR="00B9118F" w:rsidRPr="00162E84">
        <w:rPr>
          <w:rFonts w:ascii="Arial" w:hAnsi="Arial" w:cs="Arial"/>
          <w:b/>
          <w:i/>
          <w:iCs/>
          <w:color w:val="000000"/>
          <w:sz w:val="22"/>
          <w:szCs w:val="22"/>
        </w:rPr>
        <w:t xml:space="preserve"> – </w:t>
      </w:r>
      <w:r w:rsidR="00162E84" w:rsidRPr="00162E84">
        <w:rPr>
          <w:rStyle w:val="Fett"/>
          <w:rFonts w:ascii="Arial" w:hAnsi="Arial" w:cs="Arial"/>
          <w:i/>
          <w:iCs/>
          <w:color w:val="000000"/>
          <w:sz w:val="22"/>
          <w:szCs w:val="22"/>
        </w:rPr>
        <w:t>sowie</w:t>
      </w:r>
      <w:r w:rsidR="00B9118F" w:rsidRPr="00162E84">
        <w:rPr>
          <w:rStyle w:val="Fett"/>
          <w:rFonts w:ascii="Arial" w:hAnsi="Arial" w:cs="Arial"/>
          <w:i/>
          <w:iCs/>
          <w:color w:val="000000"/>
          <w:sz w:val="22"/>
          <w:szCs w:val="22"/>
        </w:rPr>
        <w:t xml:space="preserve"> die enge Verbindung des Hauses zur Insel und ihren Menschen lebendig halten.</w:t>
      </w:r>
      <w:r w:rsidR="008B635A" w:rsidRPr="00162E84">
        <w:rPr>
          <w:rFonts w:ascii="Arial" w:hAnsi="Arial" w:cs="Arial"/>
          <w:b/>
          <w:i/>
          <w:iCs/>
          <w:color w:val="000000"/>
          <w:sz w:val="22"/>
          <w:szCs w:val="22"/>
        </w:rPr>
        <w:t xml:space="preserve"> </w:t>
      </w:r>
      <w:r w:rsidR="00C16E36" w:rsidRPr="00162E84">
        <w:rPr>
          <w:rFonts w:ascii="Arial" w:hAnsi="Arial" w:cs="Arial"/>
          <w:b/>
          <w:i/>
          <w:iCs/>
          <w:sz w:val="22"/>
          <w:szCs w:val="22"/>
        </w:rPr>
        <w:t xml:space="preserve">Weitere Informationen und Buchungen unter der Website </w:t>
      </w:r>
      <w:hyperlink r:id="rId17" w:history="1">
        <w:r w:rsidR="00C16E36" w:rsidRPr="00162E84">
          <w:rPr>
            <w:rStyle w:val="Hyperlink"/>
            <w:rFonts w:ascii="Arial" w:hAnsi="Arial" w:cs="Arial"/>
            <w:b/>
            <w:i/>
            <w:iCs/>
            <w:sz w:val="22"/>
            <w:szCs w:val="22"/>
          </w:rPr>
          <w:t>www.waastwinj.de</w:t>
        </w:r>
      </w:hyperlink>
      <w:r w:rsidR="00C16E36" w:rsidRPr="00162E84">
        <w:rPr>
          <w:rFonts w:ascii="Arial" w:hAnsi="Arial" w:cs="Arial"/>
          <w:b/>
          <w:i/>
          <w:iCs/>
          <w:sz w:val="22"/>
          <w:szCs w:val="22"/>
        </w:rPr>
        <w:t xml:space="preserve"> und telefonisch unter 04683-963330 oder per E-Mail unter </w:t>
      </w:r>
      <w:hyperlink r:id="rId18" w:history="1">
        <w:r w:rsidR="00217753" w:rsidRPr="00162E84">
          <w:rPr>
            <w:rStyle w:val="Hyperlink"/>
            <w:rFonts w:ascii="Arial" w:hAnsi="Arial" w:cs="Arial"/>
            <w:b/>
            <w:i/>
            <w:iCs/>
            <w:sz w:val="22"/>
            <w:szCs w:val="22"/>
          </w:rPr>
          <w:t>info@waastwinj.de</w:t>
        </w:r>
      </w:hyperlink>
      <w:r w:rsidR="00C16E36" w:rsidRPr="00162E84">
        <w:rPr>
          <w:rFonts w:ascii="Arial" w:hAnsi="Arial" w:cs="Arial"/>
          <w:b/>
          <w:i/>
          <w:iCs/>
          <w:sz w:val="22"/>
          <w:szCs w:val="22"/>
        </w:rPr>
        <w:t>.</w:t>
      </w:r>
    </w:p>
    <w:p w14:paraId="5789013D" w14:textId="1441EF60" w:rsidR="005D75FC" w:rsidRDefault="00557EE6" w:rsidP="00DC2FF3">
      <w:pPr>
        <w:spacing w:before="100" w:beforeAutospacing="1" w:after="120" w:line="288" w:lineRule="auto"/>
        <w:jc w:val="both"/>
        <w:rPr>
          <w:rFonts w:ascii="Arial" w:hAnsi="Arial" w:cs="Arial"/>
          <w:color w:val="000000"/>
          <w:sz w:val="22"/>
          <w:szCs w:val="22"/>
        </w:rPr>
      </w:pPr>
      <w:r w:rsidRPr="00557EE6">
        <w:rPr>
          <w:rFonts w:ascii="Arial" w:hAnsi="Arial" w:cs="Arial"/>
          <w:bCs/>
          <w:color w:val="000000"/>
          <w:sz w:val="22"/>
          <w:szCs w:val="22"/>
        </w:rPr>
        <w:t xml:space="preserve">„Ich freue mich sehr darüber, den Familienbetrieb zu übernehmen, die Tradition fortzuführen und das Waastwinj gleichzeitig in die Zukunft zu führen. Ich bin </w:t>
      </w:r>
      <w:r w:rsidR="008B635A">
        <w:rPr>
          <w:rFonts w:ascii="Arial" w:hAnsi="Arial" w:cs="Arial"/>
          <w:bCs/>
          <w:color w:val="000000"/>
          <w:sz w:val="22"/>
          <w:szCs w:val="22"/>
        </w:rPr>
        <w:t xml:space="preserve">mit dem Hotel </w:t>
      </w:r>
      <w:r w:rsidRPr="00557EE6">
        <w:rPr>
          <w:rFonts w:ascii="Arial" w:hAnsi="Arial" w:cs="Arial"/>
          <w:bCs/>
          <w:color w:val="000000"/>
          <w:sz w:val="22"/>
          <w:szCs w:val="22"/>
        </w:rPr>
        <w:t xml:space="preserve">aufgewachsen und eng verwurzelt – </w:t>
      </w:r>
      <w:r w:rsidR="008B635A">
        <w:rPr>
          <w:rFonts w:ascii="Arial" w:hAnsi="Arial" w:cs="Arial"/>
          <w:bCs/>
          <w:color w:val="000000"/>
          <w:sz w:val="22"/>
          <w:szCs w:val="22"/>
        </w:rPr>
        <w:t>es</w:t>
      </w:r>
      <w:r>
        <w:rPr>
          <w:rFonts w:ascii="Arial" w:hAnsi="Arial" w:cs="Arial"/>
          <w:bCs/>
          <w:color w:val="000000"/>
          <w:sz w:val="22"/>
          <w:szCs w:val="22"/>
        </w:rPr>
        <w:t xml:space="preserve"> liegt mir sehr am Herzen und zusätzlich kann ich hier </w:t>
      </w:r>
      <w:r w:rsidR="00C00617">
        <w:rPr>
          <w:rFonts w:ascii="Arial" w:hAnsi="Arial" w:cs="Arial"/>
          <w:bCs/>
          <w:color w:val="000000"/>
          <w:sz w:val="22"/>
          <w:szCs w:val="22"/>
        </w:rPr>
        <w:t>mit der ganzen</w:t>
      </w:r>
      <w:r w:rsidRPr="00557EE6">
        <w:rPr>
          <w:rFonts w:ascii="Arial" w:hAnsi="Arial" w:cs="Arial"/>
          <w:bCs/>
          <w:color w:val="000000"/>
          <w:sz w:val="22"/>
          <w:szCs w:val="22"/>
        </w:rPr>
        <w:t xml:space="preserve"> Familie zusammenarbeiten“, so Neu-Geschäftsführer Tim Hennig.</w:t>
      </w:r>
      <w:r>
        <w:rPr>
          <w:rFonts w:ascii="Arial" w:hAnsi="Arial" w:cs="Arial"/>
          <w:b/>
          <w:color w:val="000000"/>
          <w:sz w:val="22"/>
          <w:szCs w:val="22"/>
        </w:rPr>
        <w:t xml:space="preserve"> </w:t>
      </w:r>
      <w:r w:rsidR="00567BF4">
        <w:rPr>
          <w:rFonts w:ascii="Arial" w:hAnsi="Arial" w:cs="Arial"/>
          <w:color w:val="000000"/>
          <w:sz w:val="22"/>
          <w:szCs w:val="22"/>
        </w:rPr>
        <w:t>Drei</w:t>
      </w:r>
      <w:r w:rsidR="009A5906" w:rsidRPr="009A5906">
        <w:rPr>
          <w:rFonts w:ascii="Arial" w:hAnsi="Arial" w:cs="Arial"/>
          <w:color w:val="000000"/>
          <w:sz w:val="22"/>
          <w:szCs w:val="22"/>
        </w:rPr>
        <w:t xml:space="preserve"> Generationen </w:t>
      </w:r>
      <w:r>
        <w:rPr>
          <w:rFonts w:ascii="Arial" w:hAnsi="Arial" w:cs="Arial"/>
          <w:color w:val="000000"/>
          <w:sz w:val="22"/>
          <w:szCs w:val="22"/>
        </w:rPr>
        <w:t xml:space="preserve">der Familie Hennig </w:t>
      </w:r>
      <w:r w:rsidR="008B635A">
        <w:rPr>
          <w:rFonts w:ascii="Arial" w:hAnsi="Arial" w:cs="Arial"/>
          <w:color w:val="000000"/>
          <w:sz w:val="22"/>
          <w:szCs w:val="22"/>
        </w:rPr>
        <w:t xml:space="preserve">sind </w:t>
      </w:r>
      <w:r w:rsidR="00567BF4">
        <w:rPr>
          <w:rFonts w:ascii="Arial" w:hAnsi="Arial" w:cs="Arial"/>
          <w:color w:val="000000"/>
          <w:sz w:val="22"/>
          <w:szCs w:val="22"/>
        </w:rPr>
        <w:t xml:space="preserve">im Waastwinj </w:t>
      </w:r>
      <w:r w:rsidR="008B635A">
        <w:rPr>
          <w:rFonts w:ascii="Arial" w:hAnsi="Arial" w:cs="Arial"/>
          <w:color w:val="000000"/>
          <w:sz w:val="22"/>
          <w:szCs w:val="22"/>
        </w:rPr>
        <w:t>aktiv</w:t>
      </w:r>
      <w:r w:rsidR="009A5906" w:rsidRPr="009A5906">
        <w:rPr>
          <w:rFonts w:ascii="Arial" w:hAnsi="Arial" w:cs="Arial"/>
          <w:color w:val="000000"/>
          <w:sz w:val="22"/>
          <w:szCs w:val="22"/>
        </w:rPr>
        <w:t xml:space="preserve">: </w:t>
      </w:r>
      <w:r w:rsidR="005D75FC" w:rsidRPr="009A5906">
        <w:rPr>
          <w:rFonts w:ascii="Arial" w:hAnsi="Arial" w:cs="Arial"/>
          <w:color w:val="000000"/>
          <w:sz w:val="22"/>
          <w:szCs w:val="22"/>
        </w:rPr>
        <w:t xml:space="preserve">Tim Hennig </w:t>
      </w:r>
      <w:r w:rsidR="00156B9D">
        <w:rPr>
          <w:rFonts w:ascii="Arial" w:hAnsi="Arial" w:cs="Arial"/>
          <w:color w:val="000000"/>
          <w:sz w:val="22"/>
          <w:szCs w:val="22"/>
        </w:rPr>
        <w:t>führt</w:t>
      </w:r>
      <w:r w:rsidR="005D75FC" w:rsidRPr="009A5906">
        <w:rPr>
          <w:rFonts w:ascii="Arial" w:hAnsi="Arial" w:cs="Arial"/>
          <w:color w:val="000000"/>
          <w:sz w:val="22"/>
          <w:szCs w:val="22"/>
        </w:rPr>
        <w:t xml:space="preserve"> das Hotel, Schwester Jara </w:t>
      </w:r>
      <w:r w:rsidR="00156B9D">
        <w:rPr>
          <w:rFonts w:ascii="Arial" w:hAnsi="Arial" w:cs="Arial"/>
          <w:color w:val="000000"/>
          <w:sz w:val="22"/>
          <w:szCs w:val="22"/>
        </w:rPr>
        <w:t>verantwortet</w:t>
      </w:r>
      <w:r w:rsidR="005D75FC" w:rsidRPr="009A5906">
        <w:rPr>
          <w:rFonts w:ascii="Arial" w:hAnsi="Arial" w:cs="Arial"/>
          <w:color w:val="000000"/>
          <w:sz w:val="22"/>
          <w:szCs w:val="22"/>
        </w:rPr>
        <w:t xml:space="preserve"> Marketing und Buchhaltung</w:t>
      </w:r>
      <w:r w:rsidR="00156B9D">
        <w:rPr>
          <w:rFonts w:ascii="Arial" w:hAnsi="Arial" w:cs="Arial"/>
          <w:color w:val="000000"/>
          <w:sz w:val="22"/>
          <w:szCs w:val="22"/>
        </w:rPr>
        <w:t xml:space="preserve">, </w:t>
      </w:r>
      <w:r w:rsidR="005D75FC" w:rsidRPr="009A5906">
        <w:rPr>
          <w:rFonts w:ascii="Arial" w:hAnsi="Arial" w:cs="Arial"/>
          <w:color w:val="000000"/>
          <w:sz w:val="22"/>
          <w:szCs w:val="22"/>
        </w:rPr>
        <w:t xml:space="preserve">Vater Roluf ist im Frühstücksservice und abends in der Küche aktiv, </w:t>
      </w:r>
      <w:r w:rsidR="00F83C6C">
        <w:rPr>
          <w:rFonts w:ascii="Arial" w:hAnsi="Arial" w:cs="Arial"/>
          <w:color w:val="000000"/>
          <w:sz w:val="22"/>
          <w:szCs w:val="22"/>
        </w:rPr>
        <w:t>M</w:t>
      </w:r>
      <w:r w:rsidR="005D75FC" w:rsidRPr="009A5906">
        <w:rPr>
          <w:rFonts w:ascii="Arial" w:hAnsi="Arial" w:cs="Arial"/>
          <w:color w:val="000000"/>
          <w:sz w:val="22"/>
          <w:szCs w:val="22"/>
        </w:rPr>
        <w:t xml:space="preserve">utter </w:t>
      </w:r>
      <w:proofErr w:type="spellStart"/>
      <w:r w:rsidR="005D75FC" w:rsidRPr="009A5906">
        <w:rPr>
          <w:rFonts w:ascii="Arial" w:hAnsi="Arial" w:cs="Arial"/>
          <w:color w:val="000000"/>
          <w:sz w:val="22"/>
          <w:szCs w:val="22"/>
        </w:rPr>
        <w:t>Ellin</w:t>
      </w:r>
      <w:proofErr w:type="spellEnd"/>
      <w:r w:rsidR="005D75FC" w:rsidRPr="009A5906">
        <w:rPr>
          <w:rFonts w:ascii="Arial" w:hAnsi="Arial" w:cs="Arial"/>
          <w:color w:val="000000"/>
          <w:sz w:val="22"/>
          <w:szCs w:val="22"/>
        </w:rPr>
        <w:t xml:space="preserve"> sorgt für reibungslose Abläufe im Housekeeping</w:t>
      </w:r>
      <w:r w:rsidR="005D75FC" w:rsidRPr="00DC2FF3">
        <w:rPr>
          <w:rFonts w:ascii="Arial" w:hAnsi="Arial" w:cs="Arial"/>
          <w:color w:val="000000"/>
          <w:sz w:val="22"/>
          <w:szCs w:val="22"/>
        </w:rPr>
        <w:t xml:space="preserve"> und im Abendservice</w:t>
      </w:r>
      <w:r w:rsidR="005D75FC" w:rsidRPr="009A5906">
        <w:rPr>
          <w:rFonts w:ascii="Arial" w:hAnsi="Arial" w:cs="Arial"/>
          <w:color w:val="000000"/>
          <w:sz w:val="22"/>
          <w:szCs w:val="22"/>
        </w:rPr>
        <w:t>. Und Großvater Heinz</w:t>
      </w:r>
      <w:r w:rsidR="001327DE">
        <w:rPr>
          <w:rFonts w:ascii="Arial" w:hAnsi="Arial" w:cs="Arial"/>
          <w:color w:val="000000"/>
          <w:sz w:val="22"/>
          <w:szCs w:val="22"/>
        </w:rPr>
        <w:t xml:space="preserve"> </w:t>
      </w:r>
      <w:r w:rsidR="005D75FC" w:rsidRPr="00DC2FF3">
        <w:rPr>
          <w:rFonts w:ascii="Arial" w:hAnsi="Arial" w:cs="Arial"/>
          <w:color w:val="000000"/>
          <w:sz w:val="22"/>
          <w:szCs w:val="22"/>
        </w:rPr>
        <w:t xml:space="preserve">arbeitet mit </w:t>
      </w:r>
      <w:r w:rsidR="005D75FC" w:rsidRPr="009A5906">
        <w:rPr>
          <w:rFonts w:ascii="Arial" w:hAnsi="Arial" w:cs="Arial"/>
          <w:color w:val="000000"/>
          <w:sz w:val="22"/>
          <w:szCs w:val="22"/>
        </w:rPr>
        <w:t xml:space="preserve">90 Jahren freiwillig und mit Freude beim Frühstück </w:t>
      </w:r>
      <w:r w:rsidR="005D75FC" w:rsidRPr="00DC2FF3">
        <w:rPr>
          <w:rFonts w:ascii="Arial" w:hAnsi="Arial" w:cs="Arial"/>
          <w:color w:val="000000"/>
          <w:sz w:val="22"/>
          <w:szCs w:val="22"/>
        </w:rPr>
        <w:t>mit</w:t>
      </w:r>
      <w:r w:rsidR="005D75FC" w:rsidRPr="009A5906">
        <w:rPr>
          <w:rFonts w:ascii="Arial" w:hAnsi="Arial" w:cs="Arial"/>
          <w:color w:val="000000"/>
          <w:sz w:val="22"/>
          <w:szCs w:val="22"/>
        </w:rPr>
        <w:t xml:space="preserve">. „Er möchte das – </w:t>
      </w:r>
      <w:r w:rsidR="005D75FC" w:rsidRPr="00DC2FF3">
        <w:rPr>
          <w:rFonts w:ascii="Arial" w:hAnsi="Arial" w:cs="Arial"/>
          <w:color w:val="000000"/>
          <w:sz w:val="22"/>
          <w:szCs w:val="22"/>
        </w:rPr>
        <w:t>und es gehört zu seinem Tagesablauf</w:t>
      </w:r>
      <w:r w:rsidR="005D75FC" w:rsidRPr="009A5906">
        <w:rPr>
          <w:rFonts w:ascii="Arial" w:hAnsi="Arial" w:cs="Arial"/>
          <w:color w:val="000000"/>
          <w:sz w:val="22"/>
          <w:szCs w:val="22"/>
        </w:rPr>
        <w:t xml:space="preserve">. </w:t>
      </w:r>
      <w:r w:rsidR="00156B9D">
        <w:rPr>
          <w:rFonts w:ascii="Arial" w:hAnsi="Arial" w:cs="Arial"/>
          <w:color w:val="000000"/>
          <w:sz w:val="22"/>
          <w:szCs w:val="22"/>
        </w:rPr>
        <w:t>Uns bedeutet es viel,</w:t>
      </w:r>
      <w:r w:rsidR="005D75FC" w:rsidRPr="009A5906">
        <w:rPr>
          <w:rFonts w:ascii="Arial" w:hAnsi="Arial" w:cs="Arial"/>
          <w:color w:val="000000"/>
          <w:sz w:val="22"/>
          <w:szCs w:val="22"/>
        </w:rPr>
        <w:t xml:space="preserve"> dass er noch Teil des Ganzen ist“, so Tim Hennig.</w:t>
      </w:r>
    </w:p>
    <w:p w14:paraId="78EF35E4" w14:textId="78D346F3" w:rsidR="00567BF4" w:rsidRDefault="007874E0" w:rsidP="007874E0">
      <w:pPr>
        <w:spacing w:before="100" w:beforeAutospacing="1" w:after="120" w:line="288" w:lineRule="auto"/>
        <w:jc w:val="both"/>
        <w:rPr>
          <w:rFonts w:ascii="Arial" w:hAnsi="Arial" w:cs="Arial"/>
          <w:b/>
          <w:bCs/>
          <w:color w:val="000000"/>
          <w:sz w:val="22"/>
          <w:szCs w:val="22"/>
        </w:rPr>
      </w:pPr>
      <w:r>
        <w:rPr>
          <w:rFonts w:ascii="Arial" w:hAnsi="Arial" w:cs="Arial"/>
          <w:b/>
          <w:bCs/>
          <w:color w:val="000000"/>
          <w:sz w:val="22"/>
          <w:szCs w:val="22"/>
        </w:rPr>
        <w:br w:type="column"/>
      </w:r>
      <w:r w:rsidR="00DC08DA" w:rsidRPr="00557EE6">
        <w:rPr>
          <w:rFonts w:ascii="Arial" w:hAnsi="Arial" w:cs="Arial"/>
          <w:b/>
          <w:bCs/>
          <w:color w:val="000000"/>
          <w:sz w:val="22"/>
          <w:szCs w:val="22"/>
        </w:rPr>
        <w:lastRenderedPageBreak/>
        <w:t>Ein Name, der Geschichte trägt</w:t>
      </w:r>
    </w:p>
    <w:p w14:paraId="0BEBF737" w14:textId="01317C73" w:rsidR="00907EB3" w:rsidRPr="001327DE" w:rsidRDefault="00DC7202" w:rsidP="001327DE">
      <w:pPr>
        <w:spacing w:before="100" w:beforeAutospacing="1" w:after="120" w:line="288" w:lineRule="auto"/>
        <w:jc w:val="both"/>
        <w:rPr>
          <w:rFonts w:ascii="Arial" w:hAnsi="Arial" w:cs="Arial"/>
          <w:bCs/>
          <w:iCs/>
          <w:sz w:val="22"/>
          <w:szCs w:val="22"/>
        </w:rPr>
      </w:pPr>
      <w:r w:rsidRPr="001327DE">
        <w:rPr>
          <w:rFonts w:ascii="Arial" w:hAnsi="Arial" w:cs="Arial"/>
          <w:color w:val="000000"/>
          <w:sz w:val="22"/>
          <w:szCs w:val="22"/>
        </w:rPr>
        <w:t xml:space="preserve">Ursprünglich als kleines Café eröffnet, entwickelte sich das Haus im Laufe der Jahre zum Hotel mit angeschlossenem Restaurant. </w:t>
      </w:r>
      <w:r w:rsidR="005D75FC" w:rsidRPr="005D75FC">
        <w:rPr>
          <w:rFonts w:ascii="Arial" w:hAnsi="Arial" w:cs="Arial"/>
          <w:color w:val="000000"/>
          <w:sz w:val="22"/>
          <w:szCs w:val="22"/>
        </w:rPr>
        <w:t xml:space="preserve">2018 renovierten Roluf und </w:t>
      </w:r>
      <w:proofErr w:type="spellStart"/>
      <w:r w:rsidR="005D75FC" w:rsidRPr="005D75FC">
        <w:rPr>
          <w:rFonts w:ascii="Arial" w:hAnsi="Arial" w:cs="Arial"/>
          <w:color w:val="000000"/>
          <w:sz w:val="22"/>
          <w:szCs w:val="22"/>
        </w:rPr>
        <w:t>Ellin</w:t>
      </w:r>
      <w:proofErr w:type="spellEnd"/>
      <w:r w:rsidR="005D75FC" w:rsidRPr="005D75FC">
        <w:rPr>
          <w:rFonts w:ascii="Arial" w:hAnsi="Arial" w:cs="Arial"/>
          <w:color w:val="000000"/>
          <w:sz w:val="22"/>
          <w:szCs w:val="22"/>
        </w:rPr>
        <w:t xml:space="preserve"> Hennig das Haus umfassend und gaben ihm auch seinen heutigen Namen: Waastwinj – friesisch für „Westwind“.</w:t>
      </w:r>
      <w:r w:rsidR="005D75FC" w:rsidRPr="001327DE">
        <w:rPr>
          <w:rFonts w:ascii="Arial" w:hAnsi="Arial" w:cs="Arial"/>
          <w:color w:val="000000"/>
          <w:sz w:val="22"/>
          <w:szCs w:val="22"/>
        </w:rPr>
        <w:t xml:space="preserve"> Der Name spielt auf die Auswanderungsgeschichte </w:t>
      </w:r>
      <w:r w:rsidR="00907EB3" w:rsidRPr="001327DE">
        <w:rPr>
          <w:rFonts w:ascii="Arial" w:hAnsi="Arial" w:cs="Arial"/>
          <w:color w:val="000000"/>
          <w:sz w:val="22"/>
          <w:szCs w:val="22"/>
        </w:rPr>
        <w:t xml:space="preserve">der Insel an. </w:t>
      </w:r>
      <w:r w:rsidR="00907EB3" w:rsidRPr="001327DE">
        <w:rPr>
          <w:rFonts w:ascii="Arial" w:hAnsi="Arial" w:cs="Arial"/>
          <w:bCs/>
          <w:iCs/>
          <w:sz w:val="22"/>
          <w:szCs w:val="22"/>
        </w:rPr>
        <w:t xml:space="preserve">Aufgrund mangelnder Arbeitsplätze </w:t>
      </w:r>
      <w:r w:rsidRPr="001327DE">
        <w:rPr>
          <w:rFonts w:ascii="Arial" w:hAnsi="Arial" w:cs="Arial"/>
          <w:bCs/>
          <w:iCs/>
          <w:sz w:val="22"/>
          <w:szCs w:val="22"/>
        </w:rPr>
        <w:t xml:space="preserve">zog es viele </w:t>
      </w:r>
      <w:proofErr w:type="spellStart"/>
      <w:r w:rsidRPr="001327DE">
        <w:rPr>
          <w:rFonts w:ascii="Arial" w:hAnsi="Arial" w:cs="Arial"/>
          <w:bCs/>
          <w:iCs/>
          <w:sz w:val="22"/>
          <w:szCs w:val="22"/>
        </w:rPr>
        <w:t>Föhrer</w:t>
      </w:r>
      <w:proofErr w:type="spellEnd"/>
      <w:r w:rsidRPr="001327DE">
        <w:rPr>
          <w:rFonts w:ascii="Arial" w:hAnsi="Arial" w:cs="Arial"/>
          <w:bCs/>
          <w:iCs/>
          <w:sz w:val="22"/>
          <w:szCs w:val="22"/>
        </w:rPr>
        <w:t xml:space="preserve"> im</w:t>
      </w:r>
      <w:r w:rsidR="00907EB3" w:rsidRPr="001327DE">
        <w:rPr>
          <w:rFonts w:ascii="Arial" w:hAnsi="Arial" w:cs="Arial"/>
          <w:bCs/>
          <w:iCs/>
          <w:sz w:val="22"/>
          <w:szCs w:val="22"/>
        </w:rPr>
        <w:t xml:space="preserve"> 19. Jahrhundert </w:t>
      </w:r>
      <w:r w:rsidRPr="001327DE">
        <w:rPr>
          <w:rFonts w:ascii="Arial" w:hAnsi="Arial" w:cs="Arial"/>
          <w:bCs/>
          <w:iCs/>
          <w:sz w:val="22"/>
          <w:szCs w:val="22"/>
        </w:rPr>
        <w:t>nach Amerika.</w:t>
      </w:r>
      <w:r w:rsidR="00907EB3" w:rsidRPr="001327DE">
        <w:rPr>
          <w:rFonts w:ascii="Arial" w:hAnsi="Arial" w:cs="Arial"/>
          <w:bCs/>
          <w:iCs/>
          <w:sz w:val="22"/>
          <w:szCs w:val="22"/>
        </w:rPr>
        <w:t xml:space="preserve"> </w:t>
      </w:r>
      <w:r w:rsidR="001327DE" w:rsidRPr="001327DE">
        <w:rPr>
          <w:rFonts w:ascii="Arial" w:hAnsi="Arial" w:cs="Arial"/>
          <w:color w:val="000000"/>
          <w:sz w:val="22"/>
          <w:szCs w:val="22"/>
        </w:rPr>
        <w:t xml:space="preserve">Der Wind aus Westen versprach mehr Möglichkeiten und wirtschaftlichen Erfolg. Viele hofften auf ein besseres Leben in der „neuen Welt“ auf der anderen Seite des Atlantiks. </w:t>
      </w:r>
      <w:r w:rsidR="00907EB3" w:rsidRPr="001327DE">
        <w:rPr>
          <w:rFonts w:ascii="Arial" w:hAnsi="Arial" w:cs="Arial"/>
          <w:bCs/>
          <w:iCs/>
          <w:sz w:val="22"/>
          <w:szCs w:val="22"/>
        </w:rPr>
        <w:t xml:space="preserve">Auswanderung und Rückkehr </w:t>
      </w:r>
      <w:r w:rsidR="00567BF4" w:rsidRPr="001327DE">
        <w:rPr>
          <w:rFonts w:ascii="Arial" w:hAnsi="Arial" w:cs="Arial"/>
          <w:bCs/>
          <w:iCs/>
          <w:sz w:val="22"/>
          <w:szCs w:val="22"/>
        </w:rPr>
        <w:t>präg</w:t>
      </w:r>
      <w:r w:rsidR="001327DE" w:rsidRPr="001327DE">
        <w:rPr>
          <w:rFonts w:ascii="Arial" w:hAnsi="Arial" w:cs="Arial"/>
          <w:bCs/>
          <w:iCs/>
          <w:sz w:val="22"/>
          <w:szCs w:val="22"/>
        </w:rPr>
        <w:t xml:space="preserve">en </w:t>
      </w:r>
      <w:r w:rsidR="00567BF4" w:rsidRPr="001327DE">
        <w:rPr>
          <w:rFonts w:ascii="Arial" w:hAnsi="Arial" w:cs="Arial"/>
          <w:bCs/>
          <w:iCs/>
          <w:sz w:val="22"/>
          <w:szCs w:val="22"/>
        </w:rPr>
        <w:t>die Geschichte der Insel bis heute und gehör</w:t>
      </w:r>
      <w:r w:rsidR="001327DE" w:rsidRPr="001327DE">
        <w:rPr>
          <w:rFonts w:ascii="Arial" w:hAnsi="Arial" w:cs="Arial"/>
          <w:bCs/>
          <w:iCs/>
          <w:sz w:val="22"/>
          <w:szCs w:val="22"/>
        </w:rPr>
        <w:t xml:space="preserve">en </w:t>
      </w:r>
      <w:r w:rsidR="00567BF4" w:rsidRPr="001327DE">
        <w:rPr>
          <w:rFonts w:ascii="Arial" w:hAnsi="Arial" w:cs="Arial"/>
          <w:bCs/>
          <w:iCs/>
          <w:sz w:val="22"/>
          <w:szCs w:val="22"/>
        </w:rPr>
        <w:t xml:space="preserve">zu </w:t>
      </w:r>
      <w:r w:rsidRPr="001327DE">
        <w:rPr>
          <w:rFonts w:ascii="Arial" w:hAnsi="Arial" w:cs="Arial"/>
          <w:bCs/>
          <w:iCs/>
          <w:sz w:val="22"/>
          <w:szCs w:val="22"/>
        </w:rPr>
        <w:t xml:space="preserve">Föhr </w:t>
      </w:r>
      <w:r w:rsidR="00907EB3" w:rsidRPr="001327DE">
        <w:rPr>
          <w:rFonts w:ascii="Arial" w:hAnsi="Arial" w:cs="Arial"/>
          <w:bCs/>
          <w:iCs/>
          <w:sz w:val="22"/>
          <w:szCs w:val="22"/>
        </w:rPr>
        <w:t>wie der Wind und das Meeresrauschen</w:t>
      </w:r>
      <w:r w:rsidR="00162E84" w:rsidRPr="001327DE">
        <w:rPr>
          <w:rFonts w:ascii="Arial" w:hAnsi="Arial" w:cs="Arial"/>
          <w:bCs/>
          <w:iCs/>
          <w:sz w:val="22"/>
          <w:szCs w:val="22"/>
        </w:rPr>
        <w:t>.</w:t>
      </w:r>
    </w:p>
    <w:p w14:paraId="557FBC77" w14:textId="55733D5E" w:rsidR="00567BF4" w:rsidRDefault="00DC7202" w:rsidP="00557EE6">
      <w:pPr>
        <w:spacing w:before="100" w:beforeAutospacing="1" w:after="120" w:line="288" w:lineRule="auto"/>
        <w:jc w:val="both"/>
        <w:rPr>
          <w:rStyle w:val="Fett"/>
          <w:rFonts w:ascii="Arial" w:hAnsi="Arial" w:cs="Arial"/>
          <w:color w:val="000000"/>
          <w:sz w:val="22"/>
          <w:szCs w:val="22"/>
        </w:rPr>
      </w:pPr>
      <w:r w:rsidRPr="00557EE6">
        <w:rPr>
          <w:rStyle w:val="Fett"/>
          <w:rFonts w:ascii="Arial" w:hAnsi="Arial" w:cs="Arial"/>
          <w:color w:val="000000"/>
          <w:sz w:val="22"/>
          <w:szCs w:val="22"/>
        </w:rPr>
        <w:t>Charme</w:t>
      </w:r>
      <w:r w:rsidR="007A5222">
        <w:rPr>
          <w:rStyle w:val="Fett"/>
          <w:rFonts w:ascii="Arial" w:hAnsi="Arial" w:cs="Arial"/>
          <w:color w:val="000000"/>
          <w:sz w:val="22"/>
          <w:szCs w:val="22"/>
        </w:rPr>
        <w:t>, Kulinarik</w:t>
      </w:r>
      <w:r w:rsidRPr="00557EE6">
        <w:rPr>
          <w:rStyle w:val="Fett"/>
          <w:rFonts w:ascii="Arial" w:hAnsi="Arial" w:cs="Arial"/>
          <w:color w:val="000000"/>
          <w:sz w:val="22"/>
          <w:szCs w:val="22"/>
        </w:rPr>
        <w:t xml:space="preserve"> und ein treues Publikum</w:t>
      </w:r>
    </w:p>
    <w:p w14:paraId="0B97C6D5" w14:textId="1DAAE6F7" w:rsidR="00567BF4" w:rsidRPr="00567BF4" w:rsidRDefault="00DC7202" w:rsidP="001327DE">
      <w:pPr>
        <w:autoSpaceDE w:val="0"/>
        <w:spacing w:after="120" w:line="288" w:lineRule="auto"/>
        <w:jc w:val="both"/>
        <w:rPr>
          <w:rFonts w:ascii="Arial" w:hAnsi="Arial" w:cs="Arial"/>
          <w:sz w:val="22"/>
          <w:szCs w:val="22"/>
        </w:rPr>
      </w:pPr>
      <w:r w:rsidRPr="00567BF4">
        <w:rPr>
          <w:rFonts w:ascii="Arial" w:hAnsi="Arial" w:cs="Arial"/>
          <w:color w:val="000000"/>
          <w:sz w:val="22"/>
          <w:szCs w:val="22"/>
        </w:rPr>
        <w:t xml:space="preserve">Heute zählt </w:t>
      </w:r>
      <w:r w:rsidRPr="00162E84">
        <w:rPr>
          <w:rFonts w:ascii="Arial" w:hAnsi="Arial" w:cs="Arial"/>
          <w:color w:val="000000"/>
          <w:sz w:val="22"/>
          <w:szCs w:val="22"/>
        </w:rPr>
        <w:t>das</w:t>
      </w:r>
      <w:r w:rsidRPr="00162E84">
        <w:rPr>
          <w:rStyle w:val="apple-converted-space"/>
          <w:rFonts w:ascii="Arial" w:hAnsi="Arial" w:cs="Arial"/>
          <w:i/>
          <w:iCs/>
          <w:color w:val="000000"/>
          <w:sz w:val="22"/>
          <w:szCs w:val="22"/>
        </w:rPr>
        <w:t> </w:t>
      </w:r>
      <w:r w:rsidRPr="00162E84">
        <w:rPr>
          <w:rStyle w:val="Hervorhebung"/>
          <w:rFonts w:ascii="Arial" w:hAnsi="Arial" w:cs="Arial"/>
          <w:i w:val="0"/>
          <w:iCs w:val="0"/>
          <w:color w:val="000000"/>
          <w:sz w:val="22"/>
          <w:szCs w:val="22"/>
        </w:rPr>
        <w:t>Waastwinj</w:t>
      </w:r>
      <w:r w:rsidRPr="00567BF4">
        <w:rPr>
          <w:rStyle w:val="apple-converted-space"/>
          <w:rFonts w:ascii="Arial" w:hAnsi="Arial" w:cs="Arial"/>
          <w:color w:val="000000"/>
          <w:sz w:val="22"/>
          <w:szCs w:val="22"/>
        </w:rPr>
        <w:t> </w:t>
      </w:r>
      <w:r w:rsidRPr="00567BF4">
        <w:rPr>
          <w:rFonts w:ascii="Arial" w:hAnsi="Arial" w:cs="Arial"/>
          <w:color w:val="000000"/>
          <w:sz w:val="22"/>
          <w:szCs w:val="22"/>
        </w:rPr>
        <w:t xml:space="preserve">mit seinen 18 Zimmern und dem Restaurant Hennig zu den etablierten Adressen auf Föhr. </w:t>
      </w:r>
      <w:r w:rsidRPr="00567BF4">
        <w:rPr>
          <w:rFonts w:ascii="Arial" w:hAnsi="Arial" w:cs="Arial"/>
          <w:bCs/>
          <w:iCs/>
          <w:sz w:val="22"/>
          <w:szCs w:val="22"/>
        </w:rPr>
        <w:t xml:space="preserve">Der </w:t>
      </w:r>
      <w:r w:rsidR="00567BF4" w:rsidRPr="00567BF4">
        <w:rPr>
          <w:rFonts w:ascii="Arial" w:hAnsi="Arial" w:cs="Arial"/>
          <w:bCs/>
          <w:iCs/>
          <w:sz w:val="22"/>
          <w:szCs w:val="22"/>
        </w:rPr>
        <w:t xml:space="preserve">Inselcharme </w:t>
      </w:r>
      <w:r w:rsidRPr="00567BF4">
        <w:rPr>
          <w:rFonts w:ascii="Arial" w:hAnsi="Arial" w:cs="Arial"/>
          <w:bCs/>
          <w:iCs/>
          <w:sz w:val="22"/>
          <w:szCs w:val="22"/>
        </w:rPr>
        <w:t>spiegelt sich im gesamten Interieur wider. Die Räume sind hell und klar gestaltet, muschelhelles Holz, meerblaue Polster und sandbrauner Boden lassen das Hotel im Inneren zum Abbild der Landschaft drumherum werden.</w:t>
      </w:r>
      <w:r w:rsidRPr="00567BF4">
        <w:rPr>
          <w:rFonts w:ascii="Arial" w:hAnsi="Arial" w:cs="Arial"/>
          <w:color w:val="000000"/>
          <w:sz w:val="22"/>
          <w:szCs w:val="22"/>
        </w:rPr>
        <w:t xml:space="preserve"> </w:t>
      </w:r>
      <w:r w:rsidR="005D75FC" w:rsidRPr="005D75FC">
        <w:rPr>
          <w:rFonts w:ascii="Arial" w:hAnsi="Arial" w:cs="Arial"/>
          <w:color w:val="000000"/>
          <w:sz w:val="22"/>
          <w:szCs w:val="22"/>
        </w:rPr>
        <w:t xml:space="preserve">Fast die Hälfte aller Gäste sind </w:t>
      </w:r>
      <w:r w:rsidRPr="00567BF4">
        <w:rPr>
          <w:rFonts w:ascii="Arial" w:hAnsi="Arial" w:cs="Arial"/>
          <w:color w:val="000000"/>
          <w:sz w:val="22"/>
          <w:szCs w:val="22"/>
        </w:rPr>
        <w:t xml:space="preserve">mittlerweile </w:t>
      </w:r>
      <w:r w:rsidR="005D75FC" w:rsidRPr="005D75FC">
        <w:rPr>
          <w:rFonts w:ascii="Arial" w:hAnsi="Arial" w:cs="Arial"/>
          <w:color w:val="000000"/>
          <w:sz w:val="22"/>
          <w:szCs w:val="22"/>
        </w:rPr>
        <w:t>Stammkunden</w:t>
      </w:r>
      <w:r w:rsidRPr="00567BF4">
        <w:rPr>
          <w:rFonts w:ascii="Arial" w:hAnsi="Arial" w:cs="Arial"/>
          <w:color w:val="000000"/>
          <w:sz w:val="22"/>
          <w:szCs w:val="22"/>
        </w:rPr>
        <w:t>, die den persönlichen Service, das nordisch</w:t>
      </w:r>
      <w:r w:rsidR="006E587E">
        <w:rPr>
          <w:rFonts w:ascii="Arial" w:hAnsi="Arial" w:cs="Arial"/>
          <w:color w:val="000000"/>
          <w:sz w:val="22"/>
          <w:szCs w:val="22"/>
        </w:rPr>
        <w:t>e</w:t>
      </w:r>
      <w:r w:rsidRPr="00567BF4">
        <w:rPr>
          <w:rFonts w:ascii="Arial" w:hAnsi="Arial" w:cs="Arial"/>
          <w:color w:val="000000"/>
          <w:sz w:val="22"/>
          <w:szCs w:val="22"/>
        </w:rPr>
        <w:t xml:space="preserve"> Design und den Charme </w:t>
      </w:r>
      <w:r w:rsidR="00162E84">
        <w:rPr>
          <w:rFonts w:ascii="Arial" w:hAnsi="Arial" w:cs="Arial"/>
          <w:color w:val="000000"/>
          <w:sz w:val="22"/>
          <w:szCs w:val="22"/>
        </w:rPr>
        <w:t xml:space="preserve">des Hotels </w:t>
      </w:r>
      <w:r w:rsidRPr="00567BF4">
        <w:rPr>
          <w:rFonts w:ascii="Arial" w:hAnsi="Arial" w:cs="Arial"/>
          <w:color w:val="000000"/>
          <w:sz w:val="22"/>
          <w:szCs w:val="22"/>
        </w:rPr>
        <w:t xml:space="preserve">schätzen. Auch das hauseigene Restaurant ist über den Kreis der </w:t>
      </w:r>
      <w:r w:rsidR="00162E84">
        <w:rPr>
          <w:rFonts w:ascii="Arial" w:hAnsi="Arial" w:cs="Arial"/>
          <w:color w:val="000000"/>
          <w:sz w:val="22"/>
          <w:szCs w:val="22"/>
        </w:rPr>
        <w:t>Übernachtungs</w:t>
      </w:r>
      <w:r w:rsidRPr="00567BF4">
        <w:rPr>
          <w:rFonts w:ascii="Arial" w:hAnsi="Arial" w:cs="Arial"/>
          <w:color w:val="000000"/>
          <w:sz w:val="22"/>
          <w:szCs w:val="22"/>
        </w:rPr>
        <w:t xml:space="preserve">gäste hinaus </w:t>
      </w:r>
      <w:r w:rsidR="001327DE">
        <w:rPr>
          <w:rFonts w:ascii="Arial" w:hAnsi="Arial" w:cs="Arial"/>
          <w:color w:val="000000"/>
          <w:sz w:val="22"/>
          <w:szCs w:val="22"/>
        </w:rPr>
        <w:t xml:space="preserve">ein </w:t>
      </w:r>
      <w:r w:rsidRPr="00567BF4">
        <w:rPr>
          <w:rFonts w:ascii="Arial" w:hAnsi="Arial" w:cs="Arial"/>
          <w:color w:val="000000"/>
          <w:sz w:val="22"/>
          <w:szCs w:val="22"/>
        </w:rPr>
        <w:t>beliebte</w:t>
      </w:r>
      <w:r w:rsidR="001327DE">
        <w:rPr>
          <w:rFonts w:ascii="Arial" w:hAnsi="Arial" w:cs="Arial"/>
          <w:color w:val="000000"/>
          <w:sz w:val="22"/>
          <w:szCs w:val="22"/>
        </w:rPr>
        <w:t>r</w:t>
      </w:r>
      <w:r w:rsidRPr="00567BF4">
        <w:rPr>
          <w:rFonts w:ascii="Arial" w:hAnsi="Arial" w:cs="Arial"/>
          <w:color w:val="000000"/>
          <w:sz w:val="22"/>
          <w:szCs w:val="22"/>
        </w:rPr>
        <w:t xml:space="preserve"> Anhaltspunkt. </w:t>
      </w:r>
      <w:r w:rsidRPr="00567BF4">
        <w:rPr>
          <w:rFonts w:ascii="Arial" w:hAnsi="Arial" w:cs="Arial"/>
          <w:bCs/>
          <w:iCs/>
          <w:sz w:val="22"/>
          <w:szCs w:val="22"/>
        </w:rPr>
        <w:t xml:space="preserve">Dort ist das Inselfeeling für den Gaumen vorprogrammiert: </w:t>
      </w:r>
      <w:r w:rsidRPr="00567BF4">
        <w:rPr>
          <w:rFonts w:ascii="Arial" w:hAnsi="Arial" w:cs="Arial"/>
          <w:color w:val="000000"/>
          <w:sz w:val="22"/>
          <w:szCs w:val="22"/>
        </w:rPr>
        <w:t xml:space="preserve">Auf der Karte stehen regionale Spezialitäten, </w:t>
      </w:r>
      <w:proofErr w:type="spellStart"/>
      <w:r w:rsidRPr="00567BF4">
        <w:rPr>
          <w:rFonts w:ascii="Arial" w:hAnsi="Arial" w:cs="Arial"/>
          <w:color w:val="000000"/>
          <w:sz w:val="22"/>
          <w:szCs w:val="22"/>
        </w:rPr>
        <w:t>Föhrer</w:t>
      </w:r>
      <w:proofErr w:type="spellEnd"/>
      <w:r w:rsidRPr="00567BF4">
        <w:rPr>
          <w:rFonts w:ascii="Arial" w:hAnsi="Arial" w:cs="Arial"/>
          <w:color w:val="000000"/>
          <w:sz w:val="22"/>
          <w:szCs w:val="22"/>
        </w:rPr>
        <w:t xml:space="preserve"> Käse und Wein sowie saisonale Gerichte. </w:t>
      </w:r>
      <w:r w:rsidR="00567BF4" w:rsidRPr="00567BF4">
        <w:rPr>
          <w:rFonts w:ascii="Arial" w:hAnsi="Arial" w:cs="Arial"/>
          <w:color w:val="000000"/>
          <w:sz w:val="22"/>
          <w:szCs w:val="22"/>
        </w:rPr>
        <w:t xml:space="preserve">Wer zur Ruhe kommen will, findet auch Raum für Erholung: Wellness wird </w:t>
      </w:r>
      <w:r w:rsidR="00162E84">
        <w:rPr>
          <w:rFonts w:ascii="Arial" w:hAnsi="Arial" w:cs="Arial"/>
          <w:color w:val="000000"/>
          <w:sz w:val="22"/>
          <w:szCs w:val="22"/>
        </w:rPr>
        <w:t xml:space="preserve">im Waastwinj </w:t>
      </w:r>
      <w:r w:rsidR="00567BF4" w:rsidRPr="00567BF4">
        <w:rPr>
          <w:rFonts w:ascii="Arial" w:hAnsi="Arial" w:cs="Arial"/>
          <w:color w:val="000000"/>
          <w:sz w:val="22"/>
          <w:szCs w:val="22"/>
        </w:rPr>
        <w:t xml:space="preserve">nordisch gedacht – schlicht, authentisch und naturnah, denn sauniert </w:t>
      </w:r>
      <w:r w:rsidR="0016678B">
        <w:rPr>
          <w:rFonts w:ascii="Arial" w:hAnsi="Arial" w:cs="Arial"/>
          <w:color w:val="000000"/>
          <w:sz w:val="22"/>
          <w:szCs w:val="22"/>
        </w:rPr>
        <w:t xml:space="preserve">wird </w:t>
      </w:r>
      <w:r w:rsidR="00567BF4" w:rsidRPr="00567BF4">
        <w:rPr>
          <w:rFonts w:ascii="Arial" w:hAnsi="Arial" w:cs="Arial"/>
          <w:color w:val="000000"/>
          <w:sz w:val="22"/>
          <w:szCs w:val="22"/>
        </w:rPr>
        <w:t>in einem traditionellen Schäferwagen draußen auf dem Gelände.</w:t>
      </w:r>
    </w:p>
    <w:p w14:paraId="1C2D9C11" w14:textId="32EEF83C" w:rsidR="00DC2FF3" w:rsidRPr="00557EE6" w:rsidRDefault="00A55338" w:rsidP="00557EE6">
      <w:pPr>
        <w:spacing w:before="100" w:beforeAutospacing="1" w:after="120" w:line="288" w:lineRule="auto"/>
        <w:jc w:val="both"/>
        <w:rPr>
          <w:rFonts w:ascii="Arial" w:hAnsi="Arial" w:cs="Arial"/>
          <w:color w:val="000000"/>
          <w:sz w:val="22"/>
          <w:szCs w:val="22"/>
        </w:rPr>
      </w:pPr>
      <w:r>
        <w:rPr>
          <w:rStyle w:val="Fett"/>
          <w:rFonts w:ascii="Arial" w:hAnsi="Arial" w:cs="Arial"/>
          <w:color w:val="000000"/>
          <w:sz w:val="22"/>
          <w:szCs w:val="22"/>
        </w:rPr>
        <w:t>Jubiläumsangebote in Planung</w:t>
      </w:r>
    </w:p>
    <w:p w14:paraId="476B862E" w14:textId="45D9F40A" w:rsidR="00557EE6" w:rsidRPr="001327DE" w:rsidRDefault="001327DE" w:rsidP="00557EE6">
      <w:pPr>
        <w:autoSpaceDE w:val="0"/>
        <w:spacing w:after="120" w:line="288" w:lineRule="auto"/>
        <w:jc w:val="both"/>
        <w:rPr>
          <w:rFonts w:ascii="Arial" w:hAnsi="Arial" w:cs="Arial"/>
          <w:i/>
          <w:sz w:val="22"/>
          <w:szCs w:val="22"/>
        </w:rPr>
      </w:pPr>
      <w:r w:rsidRPr="001327DE">
        <w:rPr>
          <w:rFonts w:ascii="Arial" w:hAnsi="Arial" w:cs="Arial"/>
          <w:color w:val="000000"/>
          <w:sz w:val="22"/>
          <w:szCs w:val="22"/>
        </w:rPr>
        <w:t>Das Waastwinj hält verschiedene Arrangements für Paare, Kunstinteressierte, Ruhesuchende und Naturverbundene bereit.</w:t>
      </w:r>
      <w:r w:rsidRPr="001327DE">
        <w:rPr>
          <w:rStyle w:val="apple-converted-space"/>
          <w:rFonts w:ascii="Arial" w:hAnsi="Arial" w:cs="Arial"/>
          <w:color w:val="000000"/>
          <w:sz w:val="22"/>
          <w:szCs w:val="22"/>
        </w:rPr>
        <w:t> </w:t>
      </w:r>
      <w:r w:rsidRPr="001327DE">
        <w:rPr>
          <w:rStyle w:val="Fett"/>
          <w:rFonts w:ascii="Arial" w:hAnsi="Arial" w:cs="Arial"/>
          <w:b w:val="0"/>
          <w:bCs w:val="0"/>
          <w:color w:val="000000"/>
          <w:sz w:val="22"/>
          <w:szCs w:val="22"/>
        </w:rPr>
        <w:t>Eines davon ist</w:t>
      </w:r>
      <w:r w:rsidRPr="001327DE">
        <w:rPr>
          <w:rStyle w:val="apple-converted-space"/>
          <w:rFonts w:ascii="Arial" w:hAnsi="Arial" w:cs="Arial"/>
          <w:color w:val="000000"/>
          <w:sz w:val="22"/>
          <w:szCs w:val="22"/>
        </w:rPr>
        <w:t> </w:t>
      </w:r>
      <w:r w:rsidRPr="001327DE">
        <w:rPr>
          <w:rFonts w:ascii="Arial" w:hAnsi="Arial" w:cs="Arial"/>
          <w:color w:val="000000"/>
          <w:sz w:val="22"/>
          <w:szCs w:val="22"/>
        </w:rPr>
        <w:t>das Paket</w:t>
      </w:r>
      <w:r w:rsidRPr="001327DE">
        <w:rPr>
          <w:rStyle w:val="apple-converted-space"/>
          <w:rFonts w:ascii="Arial" w:hAnsi="Arial" w:cs="Arial"/>
          <w:color w:val="000000"/>
          <w:sz w:val="22"/>
          <w:szCs w:val="22"/>
        </w:rPr>
        <w:t> </w:t>
      </w:r>
      <w:r w:rsidRPr="001327DE">
        <w:rPr>
          <w:rStyle w:val="Hervorhebung"/>
          <w:rFonts w:ascii="Arial" w:hAnsi="Arial" w:cs="Arial"/>
          <w:i w:val="0"/>
          <w:iCs w:val="0"/>
          <w:color w:val="000000"/>
          <w:sz w:val="22"/>
          <w:szCs w:val="22"/>
        </w:rPr>
        <w:t>„The Art of Föhr“</w:t>
      </w:r>
      <w:r w:rsidRPr="001327DE">
        <w:rPr>
          <w:rFonts w:ascii="Arial" w:hAnsi="Arial" w:cs="Arial"/>
          <w:i/>
          <w:iCs/>
          <w:color w:val="000000"/>
          <w:sz w:val="22"/>
          <w:szCs w:val="22"/>
        </w:rPr>
        <w:t xml:space="preserve">: </w:t>
      </w:r>
      <w:r w:rsidRPr="001327DE">
        <w:rPr>
          <w:rFonts w:ascii="Arial" w:hAnsi="Arial" w:cs="Arial"/>
          <w:color w:val="000000"/>
          <w:sz w:val="22"/>
          <w:szCs w:val="22"/>
        </w:rPr>
        <w:t xml:space="preserve">Neben drei Übernachtungen sind darin der Besuch des Friesenmuseums und des Museums Kunst der Westküste enthalten – ideal, um auch die kreative Seite der Insel kennenzulernen. </w:t>
      </w:r>
      <w:r w:rsidR="00BF379D" w:rsidRPr="001327DE">
        <w:rPr>
          <w:rStyle w:val="Fett"/>
          <w:rFonts w:ascii="Arial" w:hAnsi="Arial" w:cs="Arial"/>
          <w:b w:val="0"/>
          <w:bCs w:val="0"/>
          <w:color w:val="000000"/>
          <w:sz w:val="22"/>
          <w:szCs w:val="22"/>
        </w:rPr>
        <w:t>Das Arrangement ist ab 359 Euro pro Person buchbar.</w:t>
      </w:r>
      <w:r w:rsidR="00BF379D" w:rsidRPr="001327DE">
        <w:rPr>
          <w:rStyle w:val="Fett"/>
          <w:rFonts w:ascii="Arial" w:hAnsi="Arial" w:cs="Arial"/>
          <w:color w:val="000000"/>
          <w:sz w:val="22"/>
          <w:szCs w:val="22"/>
        </w:rPr>
        <w:t xml:space="preserve"> </w:t>
      </w:r>
      <w:r w:rsidR="007A5222" w:rsidRPr="001327DE">
        <w:rPr>
          <w:rFonts w:ascii="Arial" w:hAnsi="Arial" w:cs="Arial"/>
          <w:color w:val="000000"/>
          <w:sz w:val="22"/>
          <w:szCs w:val="22"/>
        </w:rPr>
        <w:t xml:space="preserve">Anlässlich des Jubiläums </w:t>
      </w:r>
      <w:r w:rsidR="00BF379D" w:rsidRPr="001327DE">
        <w:rPr>
          <w:rFonts w:ascii="Arial" w:hAnsi="Arial" w:cs="Arial"/>
          <w:color w:val="000000"/>
          <w:sz w:val="22"/>
          <w:szCs w:val="22"/>
        </w:rPr>
        <w:t xml:space="preserve">im Juni </w:t>
      </w:r>
      <w:r w:rsidR="007A5222" w:rsidRPr="001327DE">
        <w:rPr>
          <w:rFonts w:ascii="Arial" w:hAnsi="Arial" w:cs="Arial"/>
          <w:color w:val="000000"/>
          <w:sz w:val="22"/>
          <w:szCs w:val="22"/>
        </w:rPr>
        <w:t>sind zusätzliche Angebote geplant.</w:t>
      </w:r>
      <w:r w:rsidR="007A5222" w:rsidRPr="001327DE">
        <w:rPr>
          <w:rStyle w:val="apple-converted-space"/>
          <w:rFonts w:ascii="Arial" w:hAnsi="Arial" w:cs="Arial"/>
          <w:color w:val="000000"/>
          <w:sz w:val="22"/>
          <w:szCs w:val="22"/>
        </w:rPr>
        <w:t> </w:t>
      </w:r>
      <w:r w:rsidR="00DC2FF3" w:rsidRPr="001327DE">
        <w:rPr>
          <w:rFonts w:ascii="Arial" w:hAnsi="Arial" w:cs="Arial"/>
          <w:color w:val="000000"/>
          <w:sz w:val="22"/>
          <w:szCs w:val="22"/>
        </w:rPr>
        <w:t xml:space="preserve"> Weitere Informationen folgen auf der Website und den Social-Media-Kanälen des Hotels</w:t>
      </w:r>
      <w:r w:rsidR="00557EE6" w:rsidRPr="001327DE">
        <w:rPr>
          <w:rFonts w:ascii="Arial" w:hAnsi="Arial" w:cs="Arial"/>
          <w:color w:val="000000"/>
          <w:sz w:val="22"/>
          <w:szCs w:val="22"/>
        </w:rPr>
        <w:t xml:space="preserve">: </w:t>
      </w:r>
      <w:hyperlink r:id="rId19" w:history="1">
        <w:r w:rsidR="007A5222" w:rsidRPr="001327DE">
          <w:rPr>
            <w:rStyle w:val="Hyperlink"/>
            <w:rFonts w:ascii="Arial" w:hAnsi="Arial" w:cs="Arial"/>
            <w:sz w:val="22"/>
            <w:szCs w:val="22"/>
          </w:rPr>
          <w:t>www.facebook.com/waastwinj/</w:t>
        </w:r>
      </w:hyperlink>
      <w:r w:rsidR="00557EE6" w:rsidRPr="001327DE">
        <w:rPr>
          <w:rStyle w:val="Hyperlink"/>
          <w:rFonts w:ascii="Arial" w:hAnsi="Arial" w:cs="Arial"/>
          <w:color w:val="000000"/>
          <w:sz w:val="22"/>
          <w:szCs w:val="22"/>
          <w:u w:val="none"/>
        </w:rPr>
        <w:t xml:space="preserve"> oder </w:t>
      </w:r>
      <w:hyperlink r:id="rId20" w:history="1">
        <w:r w:rsidR="00557EE6" w:rsidRPr="001327DE">
          <w:rPr>
            <w:rStyle w:val="Hyperlink"/>
            <w:rFonts w:ascii="Arial" w:hAnsi="Arial" w:cs="Arial"/>
            <w:sz w:val="22"/>
            <w:szCs w:val="22"/>
          </w:rPr>
          <w:t>www.instagram.com/waastwinj.</w:t>
        </w:r>
      </w:hyperlink>
      <w:r w:rsidR="00557EE6" w:rsidRPr="001327DE">
        <w:rPr>
          <w:rFonts w:ascii="Arial" w:hAnsi="Arial" w:cs="Arial"/>
          <w:color w:val="000000"/>
          <w:sz w:val="22"/>
          <w:szCs w:val="22"/>
        </w:rPr>
        <w:t xml:space="preserve"> </w:t>
      </w:r>
      <w:r w:rsidR="00DC2FF3" w:rsidRPr="001327DE">
        <w:rPr>
          <w:rFonts w:ascii="Arial" w:hAnsi="Arial" w:cs="Arial"/>
          <w:color w:val="000000"/>
          <w:sz w:val="22"/>
          <w:szCs w:val="22"/>
        </w:rPr>
        <w:t>Buchungen und Anfragen unter</w:t>
      </w:r>
      <w:r w:rsidR="00DC2FF3" w:rsidRPr="001327DE">
        <w:rPr>
          <w:rStyle w:val="apple-converted-space"/>
          <w:rFonts w:ascii="Arial" w:hAnsi="Arial" w:cs="Arial"/>
          <w:color w:val="000000"/>
          <w:sz w:val="22"/>
          <w:szCs w:val="22"/>
        </w:rPr>
        <w:t> </w:t>
      </w:r>
      <w:hyperlink r:id="rId21" w:tgtFrame="_new" w:history="1">
        <w:r w:rsidR="00DC2FF3" w:rsidRPr="001327DE">
          <w:rPr>
            <w:rStyle w:val="Hyperlink"/>
            <w:rFonts w:ascii="Arial" w:hAnsi="Arial" w:cs="Arial"/>
            <w:sz w:val="22"/>
            <w:szCs w:val="22"/>
          </w:rPr>
          <w:t>www.waastwinj.de</w:t>
        </w:r>
      </w:hyperlink>
      <w:r w:rsidR="00DC2FF3" w:rsidRPr="001327DE">
        <w:rPr>
          <w:rFonts w:ascii="Arial" w:hAnsi="Arial" w:cs="Arial"/>
          <w:color w:val="000000"/>
          <w:sz w:val="22"/>
          <w:szCs w:val="22"/>
        </w:rPr>
        <w:t>, telefonisch unter 04683-963330 oder per E-Mail an</w:t>
      </w:r>
      <w:r w:rsidR="00DC2FF3" w:rsidRPr="001327DE">
        <w:rPr>
          <w:rStyle w:val="apple-converted-space"/>
          <w:rFonts w:ascii="Arial" w:hAnsi="Arial" w:cs="Arial"/>
          <w:color w:val="000000"/>
          <w:sz w:val="22"/>
          <w:szCs w:val="22"/>
        </w:rPr>
        <w:t> </w:t>
      </w:r>
      <w:hyperlink r:id="rId22" w:history="1">
        <w:r w:rsidR="00557EE6" w:rsidRPr="001327DE">
          <w:rPr>
            <w:rStyle w:val="Hyperlink"/>
            <w:rFonts w:ascii="Arial" w:hAnsi="Arial" w:cs="Arial"/>
            <w:sz w:val="22"/>
            <w:szCs w:val="22"/>
          </w:rPr>
          <w:t>info@waastwinj.de</w:t>
        </w:r>
      </w:hyperlink>
      <w:r w:rsidR="00DC2FF3" w:rsidRPr="001327DE">
        <w:rPr>
          <w:rFonts w:ascii="Arial" w:hAnsi="Arial" w:cs="Arial"/>
          <w:color w:val="000000"/>
          <w:sz w:val="22"/>
          <w:szCs w:val="22"/>
        </w:rPr>
        <w:t>.</w:t>
      </w:r>
      <w:r w:rsidR="00557EE6" w:rsidRPr="001327DE">
        <w:rPr>
          <w:rFonts w:ascii="Arial" w:hAnsi="Arial" w:cs="Arial"/>
          <w:color w:val="000000"/>
          <w:sz w:val="22"/>
          <w:szCs w:val="22"/>
        </w:rPr>
        <w:t xml:space="preserve"> </w:t>
      </w:r>
    </w:p>
    <w:p w14:paraId="634FF3FA" w14:textId="03076B0E" w:rsidR="00DC2FF3" w:rsidRPr="00DC2FF3" w:rsidRDefault="00DC2FF3" w:rsidP="00DC2FF3">
      <w:pPr>
        <w:spacing w:before="100" w:beforeAutospacing="1" w:after="120" w:line="288" w:lineRule="auto"/>
        <w:jc w:val="both"/>
        <w:rPr>
          <w:rFonts w:ascii="Arial" w:hAnsi="Arial" w:cs="Arial"/>
          <w:color w:val="000000"/>
          <w:sz w:val="22"/>
          <w:szCs w:val="22"/>
        </w:rPr>
      </w:pPr>
    </w:p>
    <w:p w14:paraId="0D4F9F28" w14:textId="77777777" w:rsidR="00DC2FF3" w:rsidRPr="00DC2FF3" w:rsidRDefault="00DC2FF3" w:rsidP="00DC2FF3">
      <w:pPr>
        <w:autoSpaceDE w:val="0"/>
        <w:spacing w:after="120" w:line="288" w:lineRule="auto"/>
        <w:jc w:val="both"/>
        <w:rPr>
          <w:rFonts w:ascii="Arial" w:hAnsi="Arial" w:cs="Arial"/>
          <w:b/>
          <w:i/>
          <w:sz w:val="22"/>
          <w:szCs w:val="22"/>
        </w:rPr>
      </w:pPr>
    </w:p>
    <w:p w14:paraId="7D98EF04" w14:textId="0F08B37A" w:rsidR="00501AC1" w:rsidRPr="0029370D" w:rsidRDefault="00501AC1">
      <w:pPr>
        <w:autoSpaceDE w:val="0"/>
        <w:spacing w:line="288" w:lineRule="auto"/>
        <w:jc w:val="both"/>
        <w:rPr>
          <w:rFonts w:ascii="Arial" w:hAnsi="Arial" w:cs="Arial"/>
          <w:color w:val="000000"/>
          <w:sz w:val="22"/>
          <w:szCs w:val="22"/>
        </w:rPr>
      </w:pPr>
    </w:p>
    <w:sectPr w:rsidR="00501AC1" w:rsidRPr="0029370D">
      <w:headerReference w:type="even" r:id="rId23"/>
      <w:headerReference w:type="default" r:id="rId24"/>
      <w:footerReference w:type="even" r:id="rId25"/>
      <w:footerReference w:type="default" r:id="rId26"/>
      <w:headerReference w:type="first" r:id="rId27"/>
      <w:footerReference w:type="first" r:id="rId28"/>
      <w:pgSz w:w="11906" w:h="16838"/>
      <w:pgMar w:top="2169" w:right="1700" w:bottom="1134" w:left="1134" w:header="567" w:footer="284"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6DC33" w14:textId="77777777" w:rsidR="001D41B7" w:rsidRDefault="001D41B7">
      <w:r>
        <w:separator/>
      </w:r>
    </w:p>
  </w:endnote>
  <w:endnote w:type="continuationSeparator" w:id="0">
    <w:p w14:paraId="5C3FD165" w14:textId="77777777" w:rsidR="001D41B7" w:rsidRDefault="001D4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Songti SC">
    <w:charset w:val="86"/>
    <w:family w:val="auto"/>
    <w:pitch w:val="variable"/>
    <w:sig w:usb0="00000287" w:usb1="080F0000" w:usb2="00000010" w:usb3="00000000" w:csb0="0004009F" w:csb1="00000000"/>
  </w:font>
  <w:font w:name="Arial Unicode MS">
    <w:altName w:val="Yu Gothic"/>
    <w:panose1 w:val="020B0604020202020204"/>
    <w:charset w:val="80"/>
    <w:family w:val="swiss"/>
    <w:pitch w:val="variable"/>
    <w:sig w:usb0="F7FFAFFF" w:usb1="E9DFFFFF" w:usb2="0000003F" w:usb3="00000000" w:csb0="003F01FF" w:csb1="00000000"/>
  </w:font>
  <w:font w:name="OpenSymbol">
    <w:altName w:val="Arial Unicode MS"/>
    <w:charset w:val="02"/>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399F0" w14:textId="77777777" w:rsidR="000D6802" w:rsidRDefault="000D68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6412B" w14:textId="77777777" w:rsidR="00501AC1" w:rsidRPr="00475675" w:rsidRDefault="00501AC1">
    <w:pPr>
      <w:pStyle w:val="MPAbsenderadresse"/>
      <w:jc w:val="center"/>
      <w:rPr>
        <w:lang w:val="de-DE"/>
      </w:rPr>
    </w:pPr>
    <w:r w:rsidRPr="00475675">
      <w:rPr>
        <w:b/>
        <w:lang w:val="de-DE"/>
      </w:rPr>
      <w:t xml:space="preserve">Pressekontakt: </w:t>
    </w:r>
    <w:r w:rsidRPr="00475675">
      <w:rPr>
        <w:i/>
        <w:lang w:val="de-DE"/>
      </w:rPr>
      <w:t>primo PR</w:t>
    </w:r>
    <w:r w:rsidRPr="00475675">
      <w:rPr>
        <w:lang w:val="de-DE"/>
      </w:rPr>
      <w:t>, Nuray Güler &amp; Anne Heußner</w:t>
    </w:r>
  </w:p>
  <w:p w14:paraId="2A4ED116" w14:textId="77777777" w:rsidR="00501AC1" w:rsidRPr="00475675" w:rsidRDefault="00501AC1">
    <w:pPr>
      <w:pStyle w:val="MPAbsenderadresse"/>
      <w:jc w:val="center"/>
      <w:rPr>
        <w:lang w:val="de-DE"/>
      </w:rPr>
    </w:pPr>
    <w:r w:rsidRPr="00475675">
      <w:rPr>
        <w:lang w:val="de-DE"/>
      </w:rPr>
      <w:t>Tel: +49 6154 8019364 / +49 69 530 546 50</w:t>
    </w:r>
  </w:p>
  <w:p w14:paraId="2CB7F0E4" w14:textId="77777777" w:rsidR="00501AC1" w:rsidRPr="00475675" w:rsidRDefault="00501AC1">
    <w:pPr>
      <w:pStyle w:val="MPAbsenderadresse"/>
      <w:jc w:val="center"/>
      <w:rPr>
        <w:lang w:val="de-DE"/>
      </w:rPr>
    </w:pPr>
    <w:hyperlink r:id="rId1" w:history="1">
      <w:r w:rsidRPr="00475675">
        <w:rPr>
          <w:rStyle w:val="Hyperlink"/>
          <w:lang w:val="de-DE"/>
        </w:rPr>
        <w:t>info@primo-pr.com</w:t>
      </w:r>
    </w:hyperlink>
    <w:r w:rsidRPr="00475675">
      <w:rPr>
        <w:lang w:val="de-DE"/>
      </w:rPr>
      <w:t xml:space="preserve">, </w:t>
    </w:r>
    <w:hyperlink r:id="rId2" w:history="1">
      <w:r w:rsidRPr="00475675">
        <w:rPr>
          <w:rStyle w:val="Hyperlink"/>
          <w:lang w:val="de-DE"/>
        </w:rPr>
        <w:t>www.primo-pr.com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24783" w14:textId="77777777" w:rsidR="000D6802" w:rsidRDefault="000D680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54CCF" w14:textId="77777777" w:rsidR="001D41B7" w:rsidRDefault="001D41B7">
      <w:r>
        <w:separator/>
      </w:r>
    </w:p>
  </w:footnote>
  <w:footnote w:type="continuationSeparator" w:id="0">
    <w:p w14:paraId="1B3D917E" w14:textId="77777777" w:rsidR="001D41B7" w:rsidRDefault="001D4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0EABB" w14:textId="77777777" w:rsidR="000D6802" w:rsidRDefault="000D680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E3551" w14:textId="77777777" w:rsidR="00501AC1" w:rsidRDefault="00501AC1">
    <w:pPr>
      <w:pStyle w:val="Kopfzeile"/>
      <w:jc w:val="center"/>
      <w:rPr>
        <w:rFonts w:ascii="Arial" w:hAnsi="Arial" w:cs="Arial"/>
        <w:sz w:val="36"/>
        <w:szCs w:val="36"/>
      </w:rPr>
    </w:pPr>
  </w:p>
  <w:p w14:paraId="65D034F9" w14:textId="77777777" w:rsidR="00501AC1" w:rsidRDefault="000D6802">
    <w:pPr>
      <w:pStyle w:val="Kopfzeile"/>
      <w:jc w:val="center"/>
      <w:rPr>
        <w:rFonts w:ascii="Arial" w:hAnsi="Arial" w:cs="Arial"/>
        <w:sz w:val="32"/>
        <w:szCs w:val="32"/>
        <w:lang w:val="de-DE"/>
      </w:rPr>
    </w:pPr>
    <w:r>
      <w:rPr>
        <w:noProof/>
        <w:lang w:val="de-DE" w:eastAsia="de-DE"/>
      </w:rPr>
      <w:drawing>
        <wp:inline distT="0" distB="0" distL="0" distR="0" wp14:anchorId="7F8A6E39" wp14:editId="7CB37392">
          <wp:extent cx="3975100" cy="508000"/>
          <wp:effectExtent l="0" t="0" r="0" b="0"/>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l="-20" t="-156" r="-20" b="-156"/>
                  <a:stretch>
                    <a:fillRect/>
                  </a:stretch>
                </pic:blipFill>
                <pic:spPr bwMode="auto">
                  <a:xfrm>
                    <a:off x="0" y="0"/>
                    <a:ext cx="3975100" cy="508000"/>
                  </a:xfrm>
                  <a:prstGeom prst="rect">
                    <a:avLst/>
                  </a:prstGeom>
                  <a:solidFill>
                    <a:srgbClr val="FFFFFF">
                      <a:alpha val="0"/>
                    </a:srgbClr>
                  </a:solidFill>
                  <a:ln>
                    <a:noFill/>
                  </a:ln>
                </pic:spPr>
              </pic:pic>
            </a:graphicData>
          </a:graphic>
        </wp:inline>
      </w:drawing>
    </w:r>
  </w:p>
  <w:p w14:paraId="7F8D1868" w14:textId="77777777" w:rsidR="00501AC1" w:rsidRDefault="00501AC1">
    <w:pPr>
      <w:pStyle w:val="Kopfzeile"/>
      <w:rPr>
        <w:rFonts w:ascii="Arial" w:hAnsi="Arial" w:cs="Arial"/>
        <w:sz w:val="32"/>
        <w:szCs w:val="32"/>
        <w:lang w:val="de-DE"/>
      </w:rPr>
    </w:pPr>
  </w:p>
  <w:p w14:paraId="62EE59D2" w14:textId="77777777" w:rsidR="00501AC1" w:rsidRDefault="00501AC1">
    <w:pPr>
      <w:pStyle w:val="Kopfzeile"/>
      <w:rPr>
        <w:rFonts w:ascii="Arial" w:hAnsi="Arial" w:cs="Arial"/>
        <w:sz w:val="32"/>
        <w:szCs w:val="32"/>
        <w:lang w:val="de-DE"/>
      </w:rPr>
    </w:pPr>
  </w:p>
  <w:p w14:paraId="6CF8B9DC" w14:textId="77777777" w:rsidR="00501AC1" w:rsidRDefault="00501AC1">
    <w:pPr>
      <w:pStyle w:val="Kopfzeile"/>
      <w:rPr>
        <w:rFonts w:ascii="Arial" w:hAnsi="Arial" w:cs="Arial"/>
        <w:sz w:val="32"/>
        <w:szCs w:val="32"/>
      </w:rPr>
    </w:pPr>
    <w:r>
      <w:rPr>
        <w:rFonts w:ascii="Arial" w:hAnsi="Arial" w:cs="Arial"/>
        <w:sz w:val="32"/>
        <w:szCs w:val="32"/>
      </w:rPr>
      <w:t>PRESSEINFORMATION</w:t>
    </w:r>
  </w:p>
  <w:p w14:paraId="1CFF0E55" w14:textId="77777777" w:rsidR="00D81DAD" w:rsidRDefault="00D81DA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36A4" w14:textId="77777777" w:rsidR="000D6802" w:rsidRDefault="000D68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rPr>
        <w:rFonts w:ascii="Symbol" w:hAnsi="Symbol" w:cs="Symbol" w:hint="default"/>
        <w:sz w:val="20"/>
      </w:r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720" w:hanging="720"/>
      </w:pPr>
      <w:rPr>
        <w:rFonts w:ascii="Wingdings" w:hAnsi="Wingdings" w:cs="Wingdings" w:hint="default"/>
        <w:sz w:val="20"/>
      </w:rPr>
    </w:lvl>
    <w:lvl w:ilvl="3">
      <w:start w:val="1"/>
      <w:numFmt w:val="none"/>
      <w:pStyle w:val="berschrift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9B43F9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07195155">
    <w:abstractNumId w:val="0"/>
  </w:num>
  <w:num w:numId="2" w16cid:durableId="802967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675"/>
    <w:rsid w:val="000034BE"/>
    <w:rsid w:val="0002347E"/>
    <w:rsid w:val="00025C56"/>
    <w:rsid w:val="00060F2D"/>
    <w:rsid w:val="0006234A"/>
    <w:rsid w:val="000749DB"/>
    <w:rsid w:val="00077356"/>
    <w:rsid w:val="000A2AA0"/>
    <w:rsid w:val="000B0D57"/>
    <w:rsid w:val="000D2D91"/>
    <w:rsid w:val="000D6802"/>
    <w:rsid w:val="000E0667"/>
    <w:rsid w:val="00124E31"/>
    <w:rsid w:val="001276D0"/>
    <w:rsid w:val="0013183A"/>
    <w:rsid w:val="001327DE"/>
    <w:rsid w:val="00146D86"/>
    <w:rsid w:val="0015049D"/>
    <w:rsid w:val="001549BB"/>
    <w:rsid w:val="00156B9D"/>
    <w:rsid w:val="00162E84"/>
    <w:rsid w:val="0016678B"/>
    <w:rsid w:val="00186E96"/>
    <w:rsid w:val="001B506D"/>
    <w:rsid w:val="001C63E5"/>
    <w:rsid w:val="001D08DA"/>
    <w:rsid w:val="001D41B7"/>
    <w:rsid w:val="001E016E"/>
    <w:rsid w:val="001E0755"/>
    <w:rsid w:val="002036E9"/>
    <w:rsid w:val="00217753"/>
    <w:rsid w:val="00223B8B"/>
    <w:rsid w:val="00225A05"/>
    <w:rsid w:val="00237909"/>
    <w:rsid w:val="0024753C"/>
    <w:rsid w:val="00277779"/>
    <w:rsid w:val="0028056F"/>
    <w:rsid w:val="00292434"/>
    <w:rsid w:val="0029370D"/>
    <w:rsid w:val="002E7EA0"/>
    <w:rsid w:val="00300A80"/>
    <w:rsid w:val="00322BD7"/>
    <w:rsid w:val="003358AA"/>
    <w:rsid w:val="00336FE6"/>
    <w:rsid w:val="003978A7"/>
    <w:rsid w:val="003A5981"/>
    <w:rsid w:val="003B700C"/>
    <w:rsid w:val="003C4ADC"/>
    <w:rsid w:val="003D02BF"/>
    <w:rsid w:val="003E0861"/>
    <w:rsid w:val="003E17A3"/>
    <w:rsid w:val="003E252C"/>
    <w:rsid w:val="0040416F"/>
    <w:rsid w:val="00443EB6"/>
    <w:rsid w:val="00453CEF"/>
    <w:rsid w:val="00462CE0"/>
    <w:rsid w:val="00471993"/>
    <w:rsid w:val="00475675"/>
    <w:rsid w:val="004D2D7E"/>
    <w:rsid w:val="004D53B4"/>
    <w:rsid w:val="004D7FA8"/>
    <w:rsid w:val="004F3D3A"/>
    <w:rsid w:val="00501AC1"/>
    <w:rsid w:val="00505B12"/>
    <w:rsid w:val="00521455"/>
    <w:rsid w:val="00545D7B"/>
    <w:rsid w:val="00547353"/>
    <w:rsid w:val="00557EE6"/>
    <w:rsid w:val="00562304"/>
    <w:rsid w:val="00567BF4"/>
    <w:rsid w:val="00567F3D"/>
    <w:rsid w:val="005708B8"/>
    <w:rsid w:val="005747E9"/>
    <w:rsid w:val="00582390"/>
    <w:rsid w:val="005A2778"/>
    <w:rsid w:val="005A7D6C"/>
    <w:rsid w:val="005C6A8D"/>
    <w:rsid w:val="005D75FC"/>
    <w:rsid w:val="005E6B81"/>
    <w:rsid w:val="005E7859"/>
    <w:rsid w:val="005F5547"/>
    <w:rsid w:val="00611122"/>
    <w:rsid w:val="00625833"/>
    <w:rsid w:val="006444D5"/>
    <w:rsid w:val="006611F1"/>
    <w:rsid w:val="00663DED"/>
    <w:rsid w:val="006919EC"/>
    <w:rsid w:val="006A669B"/>
    <w:rsid w:val="006B47EE"/>
    <w:rsid w:val="006D5280"/>
    <w:rsid w:val="006D78CE"/>
    <w:rsid w:val="006D797A"/>
    <w:rsid w:val="006E587E"/>
    <w:rsid w:val="0071303E"/>
    <w:rsid w:val="007155A2"/>
    <w:rsid w:val="00716B8E"/>
    <w:rsid w:val="007248FD"/>
    <w:rsid w:val="00726A50"/>
    <w:rsid w:val="00732C7D"/>
    <w:rsid w:val="00742E39"/>
    <w:rsid w:val="00747BC0"/>
    <w:rsid w:val="00771020"/>
    <w:rsid w:val="00774038"/>
    <w:rsid w:val="007768F8"/>
    <w:rsid w:val="0078257F"/>
    <w:rsid w:val="007874E0"/>
    <w:rsid w:val="0078755C"/>
    <w:rsid w:val="007A184A"/>
    <w:rsid w:val="007A5222"/>
    <w:rsid w:val="007B599F"/>
    <w:rsid w:val="007C2C83"/>
    <w:rsid w:val="007C4994"/>
    <w:rsid w:val="007E4480"/>
    <w:rsid w:val="00834DF6"/>
    <w:rsid w:val="00863D96"/>
    <w:rsid w:val="00865585"/>
    <w:rsid w:val="00876799"/>
    <w:rsid w:val="00895B6B"/>
    <w:rsid w:val="008B44FF"/>
    <w:rsid w:val="008B5371"/>
    <w:rsid w:val="008B635A"/>
    <w:rsid w:val="008B77CD"/>
    <w:rsid w:val="008D4079"/>
    <w:rsid w:val="008E17D0"/>
    <w:rsid w:val="00907EB3"/>
    <w:rsid w:val="009208A5"/>
    <w:rsid w:val="00921649"/>
    <w:rsid w:val="009669E9"/>
    <w:rsid w:val="00975CEE"/>
    <w:rsid w:val="00984354"/>
    <w:rsid w:val="0099438F"/>
    <w:rsid w:val="009A2199"/>
    <w:rsid w:val="009A2CCE"/>
    <w:rsid w:val="009A5031"/>
    <w:rsid w:val="009A5906"/>
    <w:rsid w:val="009B1C85"/>
    <w:rsid w:val="009B2FDA"/>
    <w:rsid w:val="009C2E3B"/>
    <w:rsid w:val="009E0D36"/>
    <w:rsid w:val="009F45D9"/>
    <w:rsid w:val="00A002D8"/>
    <w:rsid w:val="00A16D60"/>
    <w:rsid w:val="00A500BA"/>
    <w:rsid w:val="00A55338"/>
    <w:rsid w:val="00A718DB"/>
    <w:rsid w:val="00A86E1F"/>
    <w:rsid w:val="00AA1994"/>
    <w:rsid w:val="00AA1A45"/>
    <w:rsid w:val="00AC5AE4"/>
    <w:rsid w:val="00AD2BEA"/>
    <w:rsid w:val="00AD2FF6"/>
    <w:rsid w:val="00B02CE3"/>
    <w:rsid w:val="00B253D4"/>
    <w:rsid w:val="00B258A0"/>
    <w:rsid w:val="00B35A5C"/>
    <w:rsid w:val="00B5257F"/>
    <w:rsid w:val="00B829A3"/>
    <w:rsid w:val="00B87472"/>
    <w:rsid w:val="00B9118F"/>
    <w:rsid w:val="00BA4544"/>
    <w:rsid w:val="00BB5590"/>
    <w:rsid w:val="00BC0783"/>
    <w:rsid w:val="00BF379D"/>
    <w:rsid w:val="00BF7222"/>
    <w:rsid w:val="00BF784A"/>
    <w:rsid w:val="00C00617"/>
    <w:rsid w:val="00C1446B"/>
    <w:rsid w:val="00C16E36"/>
    <w:rsid w:val="00C3299B"/>
    <w:rsid w:val="00C34EC7"/>
    <w:rsid w:val="00C41AFA"/>
    <w:rsid w:val="00C616B0"/>
    <w:rsid w:val="00C6267D"/>
    <w:rsid w:val="00C628D1"/>
    <w:rsid w:val="00C70CBA"/>
    <w:rsid w:val="00C73C33"/>
    <w:rsid w:val="00C91AE9"/>
    <w:rsid w:val="00CB7510"/>
    <w:rsid w:val="00CD0A5D"/>
    <w:rsid w:val="00CD374B"/>
    <w:rsid w:val="00CD76F4"/>
    <w:rsid w:val="00CE3138"/>
    <w:rsid w:val="00CF61A3"/>
    <w:rsid w:val="00CF640E"/>
    <w:rsid w:val="00D316FD"/>
    <w:rsid w:val="00D60573"/>
    <w:rsid w:val="00D741AF"/>
    <w:rsid w:val="00D743C8"/>
    <w:rsid w:val="00D77CC9"/>
    <w:rsid w:val="00D80278"/>
    <w:rsid w:val="00D81DAD"/>
    <w:rsid w:val="00D85B74"/>
    <w:rsid w:val="00DA000D"/>
    <w:rsid w:val="00DA3625"/>
    <w:rsid w:val="00DB2878"/>
    <w:rsid w:val="00DC08DA"/>
    <w:rsid w:val="00DC2FF3"/>
    <w:rsid w:val="00DC6B11"/>
    <w:rsid w:val="00DC7202"/>
    <w:rsid w:val="00DE5D32"/>
    <w:rsid w:val="00E02891"/>
    <w:rsid w:val="00E11E68"/>
    <w:rsid w:val="00E144EF"/>
    <w:rsid w:val="00E15BA6"/>
    <w:rsid w:val="00E263E6"/>
    <w:rsid w:val="00E35E23"/>
    <w:rsid w:val="00E403D6"/>
    <w:rsid w:val="00E970A2"/>
    <w:rsid w:val="00EB0FDD"/>
    <w:rsid w:val="00EB772B"/>
    <w:rsid w:val="00EF6B90"/>
    <w:rsid w:val="00F37374"/>
    <w:rsid w:val="00F41587"/>
    <w:rsid w:val="00F51C1E"/>
    <w:rsid w:val="00F726B7"/>
    <w:rsid w:val="00F83C6C"/>
    <w:rsid w:val="00F873A4"/>
    <w:rsid w:val="00FB47F4"/>
    <w:rsid w:val="00FC21F1"/>
    <w:rsid w:val="00FC5A1D"/>
    <w:rsid w:val="00FC732D"/>
    <w:rsid w:val="00FE27CE"/>
    <w:rsid w:val="00FF76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866E44"/>
  <w15:chartTrackingRefBased/>
  <w15:docId w15:val="{07CA6C38-E5D3-AF4D-8238-891762D1D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7EB3"/>
    <w:rPr>
      <w:sz w:val="24"/>
      <w:szCs w:val="24"/>
    </w:rPr>
  </w:style>
  <w:style w:type="paragraph" w:styleId="berschrift1">
    <w:name w:val="heading 1"/>
    <w:basedOn w:val="Standard"/>
    <w:next w:val="Textkrper"/>
    <w:qFormat/>
    <w:pPr>
      <w:numPr>
        <w:numId w:val="1"/>
      </w:numPr>
      <w:suppressAutoHyphens/>
      <w:spacing w:after="225"/>
      <w:outlineLvl w:val="0"/>
    </w:pPr>
    <w:rPr>
      <w:b/>
      <w:bCs/>
      <w:kern w:val="2"/>
      <w:sz w:val="27"/>
      <w:szCs w:val="27"/>
      <w:lang w:val="x-none" w:eastAsia="zh-CN"/>
    </w:rPr>
  </w:style>
  <w:style w:type="paragraph" w:styleId="berschrift2">
    <w:name w:val="heading 2"/>
    <w:basedOn w:val="Heading"/>
    <w:next w:val="Textkrper"/>
    <w:qFormat/>
    <w:pPr>
      <w:numPr>
        <w:ilvl w:val="1"/>
        <w:numId w:val="1"/>
      </w:numPr>
      <w:spacing w:before="200"/>
      <w:outlineLvl w:val="1"/>
    </w:pPr>
    <w:rPr>
      <w:rFonts w:ascii="Liberation Serif" w:eastAsia="Songti SC" w:hAnsi="Liberation Serif"/>
      <w:b/>
      <w:bCs/>
      <w:sz w:val="36"/>
      <w:szCs w:val="36"/>
    </w:rPr>
  </w:style>
  <w:style w:type="paragraph" w:styleId="berschrift3">
    <w:name w:val="heading 3"/>
    <w:basedOn w:val="Standard"/>
    <w:next w:val="Textkrper"/>
    <w:qFormat/>
    <w:pPr>
      <w:numPr>
        <w:ilvl w:val="2"/>
        <w:numId w:val="1"/>
      </w:numPr>
      <w:suppressAutoHyphens/>
      <w:spacing w:after="225"/>
      <w:outlineLvl w:val="2"/>
    </w:pPr>
    <w:rPr>
      <w:b/>
      <w:bCs/>
      <w:sz w:val="21"/>
      <w:szCs w:val="21"/>
      <w:lang w:val="x-none" w:eastAsia="zh-CN"/>
    </w:rPr>
  </w:style>
  <w:style w:type="paragraph" w:styleId="berschrift4">
    <w:name w:val="heading 4"/>
    <w:basedOn w:val="Heading"/>
    <w:next w:val="Textkrper"/>
    <w:qFormat/>
    <w:pPr>
      <w:numPr>
        <w:ilvl w:val="3"/>
        <w:numId w:val="1"/>
      </w:numPr>
      <w:spacing w:before="120"/>
      <w:outlineLvl w:val="3"/>
    </w:pPr>
    <w:rPr>
      <w:rFonts w:ascii="Liberation Serif" w:eastAsia="Songti SC" w:hAnsi="Liberation Serif"/>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sz w:val="20"/>
    </w:rPr>
  </w:style>
  <w:style w:type="character" w:customStyle="1" w:styleId="WW8Num1z1">
    <w:name w:val="WW8Num1z1"/>
  </w:style>
  <w:style w:type="character" w:customStyle="1" w:styleId="WW8Num1z2">
    <w:name w:val="WW8Num1z2"/>
    <w:rPr>
      <w:rFonts w:ascii="Wingdings" w:hAnsi="Wingdings" w:cs="Wingdings" w:hint="default"/>
      <w:sz w:val="2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OpenSymbol"/>
    </w:rPr>
  </w:style>
  <w:style w:type="character" w:customStyle="1" w:styleId="WW8Num2z1">
    <w:name w:val="WW8Num2z1"/>
    <w:rPr>
      <w:rFonts w:ascii="Symbol" w:hAnsi="Symbol" w:cs="OpenSymbol"/>
    </w:rPr>
  </w:style>
  <w:style w:type="character" w:customStyle="1" w:styleId="Absatz-Standardschriftart5">
    <w:name w:val="Absatz-Standardschriftart5"/>
  </w:style>
  <w:style w:type="character" w:customStyle="1" w:styleId="WW8Num3z0">
    <w:name w:val="WW8Num3z0"/>
    <w:rPr>
      <w:rFonts w:ascii="Symbol" w:hAnsi="Symbol" w:cs="Symbol" w:hint="default"/>
      <w:sz w:val="20"/>
    </w:rPr>
  </w:style>
  <w:style w:type="character" w:customStyle="1" w:styleId="WW8Num3z1">
    <w:name w:val="WW8Num3z1"/>
    <w:rPr>
      <w:rFonts w:ascii="Courier New" w:hAnsi="Courier New" w:cs="Courier New" w:hint="default"/>
      <w:sz w:val="20"/>
    </w:rPr>
  </w:style>
  <w:style w:type="character" w:customStyle="1" w:styleId="WW8Num3z2">
    <w:name w:val="WW8Num3z2"/>
    <w:rPr>
      <w:rFonts w:ascii="Wingdings" w:hAnsi="Wingdings" w:cs="Wingdings" w:hint="default"/>
      <w:sz w:val="20"/>
    </w:rPr>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sz w:val="20"/>
    </w:rPr>
  </w:style>
  <w:style w:type="character" w:customStyle="1" w:styleId="WW8Num6z0">
    <w:name w:val="WW8Num6z0"/>
    <w:rPr>
      <w:rFonts w:ascii="Symbol" w:hAnsi="Symbol" w:cs="Symbol" w:hint="default"/>
      <w:sz w:val="20"/>
    </w:rPr>
  </w:style>
  <w:style w:type="character" w:customStyle="1" w:styleId="WW8Num7z0">
    <w:name w:val="WW8Num7z0"/>
    <w:rPr>
      <w:rFonts w:ascii="Symbol" w:hAnsi="Symbol" w:cs="Symbol" w:hint="default"/>
      <w:sz w:val="20"/>
    </w:rPr>
  </w:style>
  <w:style w:type="character" w:customStyle="1" w:styleId="WW8Num8z0">
    <w:name w:val="WW8Num8z0"/>
    <w:rPr>
      <w:rFonts w:ascii="Symbol" w:hAnsi="Symbol" w:cs="Symbol" w:hint="default"/>
      <w:sz w:val="20"/>
    </w:rPr>
  </w:style>
  <w:style w:type="character" w:customStyle="1" w:styleId="Absatz-Standardschriftart4">
    <w:name w:val="Absatz-Standardschriftart4"/>
  </w:style>
  <w:style w:type="character" w:customStyle="1" w:styleId="Absatz-Standardschriftart3">
    <w:name w:val="Absatz-Standardschriftart3"/>
  </w:style>
  <w:style w:type="character" w:customStyle="1" w:styleId="Absatz-Standardschriftart2">
    <w:name w:val="Absatz-Standardschriftart2"/>
  </w:style>
  <w:style w:type="character" w:customStyle="1" w:styleId="WW8Num2z2">
    <w:name w:val="WW8Num2z2"/>
    <w:rPr>
      <w:rFonts w:ascii="Wingdings" w:hAnsi="Wingdings" w:cs="Wingdings" w:hint="default"/>
      <w:sz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Absatz-Standardschriftart1">
    <w:name w:val="Absatz-Standardschriftart1"/>
  </w:style>
  <w:style w:type="character" w:styleId="Hyperlink">
    <w:name w:val="Hyperlink"/>
    <w:rPr>
      <w:color w:val="0000FF"/>
      <w:u w:val="single"/>
    </w:rPr>
  </w:style>
  <w:style w:type="character" w:customStyle="1" w:styleId="KopfzeileZchn">
    <w:name w:val="Kopfzeile Zchn"/>
    <w:rPr>
      <w:rFonts w:ascii="Times New Roman" w:eastAsia="Times New Roman" w:hAnsi="Times New Roman" w:cs="Times New Roman"/>
      <w:sz w:val="20"/>
      <w:szCs w:val="20"/>
    </w:rPr>
  </w:style>
  <w:style w:type="character" w:customStyle="1" w:styleId="FuzeileZchn">
    <w:name w:val="Fußzeile Zchn"/>
    <w:rPr>
      <w:rFonts w:ascii="Times New Roman" w:eastAsia="Times New Roman" w:hAnsi="Times New Roman" w:cs="Times New Roman"/>
      <w:sz w:val="20"/>
      <w:szCs w:val="20"/>
    </w:rPr>
  </w:style>
  <w:style w:type="character" w:customStyle="1" w:styleId="SprechblasentextZchn">
    <w:name w:val="Sprechblasentext Zchn"/>
    <w:rPr>
      <w:rFonts w:ascii="Tahoma" w:eastAsia="Times New Roman" w:hAnsi="Tahoma" w:cs="Tahoma"/>
      <w:sz w:val="16"/>
      <w:szCs w:val="16"/>
    </w:rPr>
  </w:style>
  <w:style w:type="character" w:customStyle="1" w:styleId="berschrift1Zchn">
    <w:name w:val="Überschrift 1 Zchn"/>
    <w:rPr>
      <w:rFonts w:ascii="Times New Roman" w:eastAsia="Times New Roman" w:hAnsi="Times New Roman" w:cs="Times New Roman"/>
      <w:b/>
      <w:bCs/>
      <w:kern w:val="2"/>
      <w:sz w:val="27"/>
      <w:szCs w:val="27"/>
    </w:rPr>
  </w:style>
  <w:style w:type="character" w:customStyle="1" w:styleId="berschrift3Zchn">
    <w:name w:val="Überschrift 3 Zchn"/>
    <w:rPr>
      <w:rFonts w:ascii="Times New Roman" w:eastAsia="Times New Roman" w:hAnsi="Times New Roman" w:cs="Times New Roman"/>
      <w:b/>
      <w:bCs/>
      <w:sz w:val="21"/>
      <w:szCs w:val="21"/>
    </w:rPr>
  </w:style>
  <w:style w:type="character" w:styleId="BesuchterLink">
    <w:name w:val="FollowedHyperlink"/>
    <w:rPr>
      <w:color w:val="800080"/>
      <w:u w:val="single"/>
    </w:rPr>
  </w:style>
  <w:style w:type="character" w:customStyle="1" w:styleId="NurTextZchn">
    <w:name w:val="Nur Text Zchn"/>
    <w:rPr>
      <w:rFonts w:ascii="Consolas" w:eastAsia="Calibri" w:hAnsi="Consolas" w:cs="Times New Roman"/>
      <w:sz w:val="21"/>
      <w:szCs w:val="21"/>
    </w:rPr>
  </w:style>
  <w:style w:type="character" w:customStyle="1" w:styleId="Kommentarzeichen1">
    <w:name w:val="Kommentarzeichen1"/>
    <w:rPr>
      <w:sz w:val="16"/>
      <w:szCs w:val="16"/>
    </w:rPr>
  </w:style>
  <w:style w:type="character" w:customStyle="1" w:styleId="KommentartextZchn">
    <w:name w:val="Kommentartext Zchn"/>
    <w:rPr>
      <w:rFonts w:ascii="Times New Roman" w:eastAsia="Times New Roman" w:hAnsi="Times New Roman" w:cs="Times New Roman"/>
    </w:rPr>
  </w:style>
  <w:style w:type="character" w:customStyle="1" w:styleId="KommentarthemaZchn">
    <w:name w:val="Kommentarthema Zchn"/>
    <w:rPr>
      <w:rFonts w:ascii="Times New Roman" w:eastAsia="Times New Roman" w:hAnsi="Times New Roman" w:cs="Times New Roman"/>
      <w:b/>
      <w:bCs/>
    </w:rPr>
  </w:style>
  <w:style w:type="character" w:customStyle="1" w:styleId="Nummerierungszeichen">
    <w:name w:val="Nummerierungszeichen"/>
  </w:style>
  <w:style w:type="character" w:customStyle="1" w:styleId="Kommentarzeichen2">
    <w:name w:val="Kommentarzeichen2"/>
    <w:rPr>
      <w:sz w:val="16"/>
      <w:szCs w:val="16"/>
    </w:rPr>
  </w:style>
  <w:style w:type="character" w:customStyle="1" w:styleId="KommentartextZchn1">
    <w:name w:val="Kommentartext Zchn1"/>
  </w:style>
  <w:style w:type="character" w:customStyle="1" w:styleId="Kommentarzeichen3">
    <w:name w:val="Kommentarzeichen3"/>
    <w:rPr>
      <w:sz w:val="16"/>
      <w:szCs w:val="16"/>
    </w:rPr>
  </w:style>
  <w:style w:type="character" w:customStyle="1" w:styleId="KommentartextZchn2">
    <w:name w:val="Kommentartext Zchn2"/>
  </w:style>
  <w:style w:type="character" w:styleId="Erwhnung">
    <w:name w:val="Mention"/>
    <w:rPr>
      <w:color w:val="2B579A"/>
      <w:shd w:val="clear" w:color="auto" w:fill="E6E6E6"/>
    </w:rPr>
  </w:style>
  <w:style w:type="character" w:customStyle="1" w:styleId="Aufzhlungszeichen1">
    <w:name w:val="Aufzählungszeichen1"/>
    <w:rPr>
      <w:rFonts w:ascii="OpenSymbol" w:eastAsia="OpenSymbol" w:hAnsi="OpenSymbol" w:cs="OpenSymbol"/>
    </w:rPr>
  </w:style>
  <w:style w:type="character" w:styleId="Fett">
    <w:name w:val="Strong"/>
    <w:uiPriority w:val="22"/>
    <w:qFormat/>
    <w:rPr>
      <w:b/>
      <w:bCs/>
    </w:rPr>
  </w:style>
  <w:style w:type="character" w:styleId="Hervorhebung">
    <w:name w:val="Emphasis"/>
    <w:uiPriority w:val="20"/>
    <w:qFormat/>
    <w:rPr>
      <w:i/>
      <w:iCs/>
    </w:rPr>
  </w:style>
  <w:style w:type="character" w:customStyle="1" w:styleId="Bullets">
    <w:name w:val="Bullets"/>
    <w:rPr>
      <w:rFonts w:ascii="OpenSymbol" w:eastAsia="OpenSymbol" w:hAnsi="OpenSymbol" w:cs="OpenSymbol"/>
    </w:rPr>
  </w:style>
  <w:style w:type="paragraph" w:customStyle="1" w:styleId="Heading">
    <w:name w:val="Heading"/>
    <w:basedOn w:val="Standard"/>
    <w:next w:val="Textkrper"/>
    <w:pPr>
      <w:keepNext/>
      <w:suppressAutoHyphens/>
      <w:spacing w:before="240" w:after="120"/>
    </w:pPr>
    <w:rPr>
      <w:rFonts w:ascii="Liberation Sans" w:eastAsia="PingFang SC" w:hAnsi="Liberation Sans" w:cs="Arial Unicode MS"/>
      <w:sz w:val="28"/>
      <w:szCs w:val="28"/>
      <w:lang w:eastAsia="zh-CN"/>
    </w:rPr>
  </w:style>
  <w:style w:type="paragraph" w:styleId="Textkrper">
    <w:name w:val="Body Text"/>
    <w:basedOn w:val="Standard"/>
    <w:pPr>
      <w:suppressAutoHyphens/>
      <w:spacing w:after="120"/>
    </w:pPr>
    <w:rPr>
      <w:sz w:val="20"/>
      <w:szCs w:val="20"/>
      <w:lang w:eastAsia="zh-CN"/>
    </w:rPr>
  </w:style>
  <w:style w:type="paragraph" w:styleId="Liste">
    <w:name w:val="List"/>
    <w:basedOn w:val="Textkrper"/>
  </w:style>
  <w:style w:type="paragraph" w:styleId="Beschriftung">
    <w:name w:val="caption"/>
    <w:basedOn w:val="Standard"/>
    <w:qFormat/>
    <w:pPr>
      <w:suppressLineNumbers/>
      <w:suppressAutoHyphens/>
      <w:spacing w:before="120" w:after="120"/>
    </w:pPr>
    <w:rPr>
      <w:rFonts w:cs="Arial Unicode MS"/>
      <w:i/>
      <w:iCs/>
      <w:lang w:eastAsia="zh-CN"/>
    </w:rPr>
  </w:style>
  <w:style w:type="paragraph" w:customStyle="1" w:styleId="Index">
    <w:name w:val="Index"/>
    <w:basedOn w:val="Standard"/>
    <w:pPr>
      <w:suppressLineNumbers/>
      <w:suppressAutoHyphens/>
    </w:pPr>
    <w:rPr>
      <w:rFonts w:cs="Arial Unicode MS"/>
      <w:sz w:val="20"/>
      <w:szCs w:val="20"/>
      <w:lang w:eastAsia="zh-CN"/>
    </w:rPr>
  </w:style>
  <w:style w:type="paragraph" w:customStyle="1" w:styleId="berschrift">
    <w:name w:val="Überschrift"/>
    <w:basedOn w:val="Standard"/>
    <w:next w:val="Textkrper"/>
    <w:pPr>
      <w:keepNext/>
      <w:suppressAutoHyphens/>
      <w:spacing w:before="240" w:after="120"/>
    </w:pPr>
    <w:rPr>
      <w:rFonts w:ascii="Arial" w:eastAsia="Arial Unicode MS" w:hAnsi="Arial" w:cs="Arial Unicode MS"/>
      <w:sz w:val="28"/>
      <w:szCs w:val="28"/>
      <w:lang w:eastAsia="zh-CN"/>
    </w:rPr>
  </w:style>
  <w:style w:type="paragraph" w:customStyle="1" w:styleId="Beschriftung4">
    <w:name w:val="Beschriftung4"/>
    <w:basedOn w:val="Standard"/>
    <w:pPr>
      <w:suppressLineNumbers/>
      <w:suppressAutoHyphens/>
      <w:spacing w:before="120" w:after="120"/>
    </w:pPr>
    <w:rPr>
      <w:i/>
      <w:iCs/>
      <w:lang w:eastAsia="zh-CN"/>
    </w:rPr>
  </w:style>
  <w:style w:type="paragraph" w:customStyle="1" w:styleId="Verzeichnis">
    <w:name w:val="Verzeichnis"/>
    <w:basedOn w:val="Standard"/>
    <w:pPr>
      <w:suppressLineNumbers/>
      <w:suppressAutoHyphens/>
    </w:pPr>
    <w:rPr>
      <w:sz w:val="20"/>
      <w:szCs w:val="20"/>
      <w:lang w:eastAsia="zh-CN"/>
    </w:rPr>
  </w:style>
  <w:style w:type="paragraph" w:customStyle="1" w:styleId="Beschriftung3">
    <w:name w:val="Beschriftung3"/>
    <w:basedOn w:val="Standard"/>
    <w:pPr>
      <w:suppressLineNumbers/>
      <w:suppressAutoHyphens/>
      <w:spacing w:before="120" w:after="120"/>
    </w:pPr>
    <w:rPr>
      <w:i/>
      <w:iCs/>
      <w:lang w:eastAsia="zh-CN"/>
    </w:rPr>
  </w:style>
  <w:style w:type="paragraph" w:customStyle="1" w:styleId="Beschriftung2">
    <w:name w:val="Beschriftung2"/>
    <w:basedOn w:val="Standard"/>
    <w:pPr>
      <w:suppressLineNumbers/>
      <w:suppressAutoHyphens/>
      <w:spacing w:before="120" w:after="120"/>
    </w:pPr>
    <w:rPr>
      <w:i/>
      <w:iCs/>
      <w:lang w:eastAsia="zh-CN"/>
    </w:rPr>
  </w:style>
  <w:style w:type="paragraph" w:customStyle="1" w:styleId="Beschriftung1">
    <w:name w:val="Beschriftung1"/>
    <w:basedOn w:val="Standard"/>
    <w:pPr>
      <w:suppressLineNumbers/>
      <w:suppressAutoHyphens/>
      <w:spacing w:before="120" w:after="120"/>
    </w:pPr>
    <w:rPr>
      <w:i/>
      <w:iCs/>
      <w:lang w:eastAsia="zh-CN"/>
    </w:rPr>
  </w:style>
  <w:style w:type="paragraph" w:customStyle="1" w:styleId="HeaderandFooter">
    <w:name w:val="Header and Footer"/>
    <w:basedOn w:val="Standard"/>
    <w:pPr>
      <w:suppressLineNumbers/>
      <w:tabs>
        <w:tab w:val="center" w:pos="4819"/>
        <w:tab w:val="right" w:pos="9638"/>
      </w:tabs>
      <w:suppressAutoHyphens/>
    </w:pPr>
    <w:rPr>
      <w:sz w:val="20"/>
      <w:szCs w:val="20"/>
      <w:lang w:eastAsia="zh-CN"/>
    </w:rPr>
  </w:style>
  <w:style w:type="paragraph" w:styleId="Kopfzeile">
    <w:name w:val="header"/>
    <w:basedOn w:val="Standard"/>
    <w:pPr>
      <w:tabs>
        <w:tab w:val="center" w:pos="4536"/>
        <w:tab w:val="right" w:pos="9072"/>
      </w:tabs>
      <w:suppressAutoHyphens/>
    </w:pPr>
    <w:rPr>
      <w:sz w:val="20"/>
      <w:szCs w:val="20"/>
      <w:lang w:val="x-none" w:eastAsia="zh-CN"/>
    </w:rPr>
  </w:style>
  <w:style w:type="paragraph" w:styleId="Fuzeile">
    <w:name w:val="footer"/>
    <w:basedOn w:val="Standard"/>
    <w:pPr>
      <w:tabs>
        <w:tab w:val="center" w:pos="4536"/>
        <w:tab w:val="right" w:pos="9072"/>
      </w:tabs>
      <w:suppressAutoHyphens/>
    </w:pPr>
    <w:rPr>
      <w:sz w:val="20"/>
      <w:szCs w:val="20"/>
      <w:lang w:val="x-none" w:eastAsia="zh-CN"/>
    </w:rPr>
  </w:style>
  <w:style w:type="paragraph" w:styleId="Sprechblasentext">
    <w:name w:val="Balloon Text"/>
    <w:basedOn w:val="Standard"/>
    <w:pPr>
      <w:suppressAutoHyphens/>
    </w:pPr>
    <w:rPr>
      <w:rFonts w:ascii="Tahoma" w:hAnsi="Tahoma" w:cs="Tahoma"/>
      <w:sz w:val="16"/>
      <w:szCs w:val="16"/>
      <w:lang w:val="x-none" w:eastAsia="zh-CN"/>
    </w:rPr>
  </w:style>
  <w:style w:type="paragraph" w:styleId="StandardWeb">
    <w:name w:val="Normal (Web)"/>
    <w:basedOn w:val="Standard"/>
    <w:pPr>
      <w:suppressAutoHyphens/>
      <w:spacing w:after="225"/>
    </w:pPr>
    <w:rPr>
      <w:lang w:eastAsia="zh-CN"/>
    </w:rPr>
  </w:style>
  <w:style w:type="paragraph" w:customStyle="1" w:styleId="NurText1">
    <w:name w:val="Nur Text1"/>
    <w:basedOn w:val="Standard"/>
    <w:pPr>
      <w:suppressAutoHyphens/>
    </w:pPr>
    <w:rPr>
      <w:rFonts w:ascii="Consolas" w:eastAsia="Calibri" w:hAnsi="Consolas" w:cs="Consolas"/>
      <w:sz w:val="21"/>
      <w:szCs w:val="21"/>
      <w:lang w:val="x-none" w:eastAsia="zh-CN"/>
    </w:rPr>
  </w:style>
  <w:style w:type="paragraph" w:customStyle="1" w:styleId="MPAbsenderadresse">
    <w:name w:val="MP_Absenderadresse"/>
    <w:basedOn w:val="Standard"/>
    <w:pPr>
      <w:suppressAutoHyphens/>
      <w:spacing w:line="220" w:lineRule="exact"/>
    </w:pPr>
    <w:rPr>
      <w:rFonts w:ascii="Arial" w:hAnsi="Arial" w:cs="Arial"/>
      <w:sz w:val="16"/>
      <w:szCs w:val="20"/>
      <w:lang w:val="en-GB" w:eastAsia="zh-CN"/>
    </w:rPr>
  </w:style>
  <w:style w:type="paragraph" w:customStyle="1" w:styleId="Kommentartext1">
    <w:name w:val="Kommentartext1"/>
    <w:basedOn w:val="Standard"/>
    <w:pPr>
      <w:suppressAutoHyphens/>
    </w:pPr>
    <w:rPr>
      <w:sz w:val="20"/>
      <w:szCs w:val="20"/>
      <w:lang w:val="x-none" w:eastAsia="zh-CN"/>
    </w:rPr>
  </w:style>
  <w:style w:type="paragraph" w:styleId="Kommentarthema">
    <w:name w:val="annotation subject"/>
    <w:basedOn w:val="Kommentartext1"/>
    <w:next w:val="Kommentartext1"/>
    <w:rPr>
      <w:b/>
      <w:bCs/>
    </w:rPr>
  </w:style>
  <w:style w:type="paragraph" w:customStyle="1" w:styleId="default">
    <w:name w:val="default"/>
    <w:basedOn w:val="Standard"/>
    <w:pPr>
      <w:suppressAutoHyphens/>
      <w:spacing w:before="280" w:after="280"/>
    </w:pPr>
    <w:rPr>
      <w:lang w:eastAsia="zh-CN"/>
    </w:rPr>
  </w:style>
  <w:style w:type="paragraph" w:styleId="Listenabsatz">
    <w:name w:val="List Paragraph"/>
    <w:basedOn w:val="Standard"/>
    <w:qFormat/>
    <w:pPr>
      <w:suppressAutoHyphens/>
      <w:ind w:left="708"/>
    </w:pPr>
    <w:rPr>
      <w:sz w:val="20"/>
      <w:szCs w:val="20"/>
      <w:lang w:eastAsia="zh-CN"/>
    </w:rPr>
  </w:style>
  <w:style w:type="paragraph" w:customStyle="1" w:styleId="Kommentartext2">
    <w:name w:val="Kommentartext2"/>
    <w:basedOn w:val="Standard"/>
    <w:pPr>
      <w:suppressAutoHyphens/>
    </w:pPr>
    <w:rPr>
      <w:sz w:val="20"/>
      <w:szCs w:val="20"/>
      <w:lang w:eastAsia="zh-CN"/>
    </w:rPr>
  </w:style>
  <w:style w:type="paragraph" w:customStyle="1" w:styleId="Kommentartext3">
    <w:name w:val="Kommentartext3"/>
    <w:basedOn w:val="Standard"/>
    <w:pPr>
      <w:suppressAutoHyphens/>
    </w:pPr>
    <w:rPr>
      <w:sz w:val="20"/>
      <w:szCs w:val="20"/>
      <w:lang w:eastAsia="zh-CN"/>
    </w:rPr>
  </w:style>
  <w:style w:type="paragraph" w:customStyle="1" w:styleId="Textkrper31">
    <w:name w:val="Textkörper 31"/>
    <w:basedOn w:val="Standard"/>
    <w:pPr>
      <w:tabs>
        <w:tab w:val="left" w:pos="851"/>
      </w:tabs>
      <w:suppressAutoHyphens/>
      <w:jc w:val="both"/>
    </w:pPr>
    <w:rPr>
      <w:rFonts w:ascii="Arial" w:hAnsi="Arial" w:cs="Arial"/>
      <w:sz w:val="20"/>
      <w:szCs w:val="20"/>
      <w:lang w:eastAsia="zh-CN"/>
    </w:rPr>
  </w:style>
  <w:style w:type="character" w:styleId="NichtaufgelsteErwhnung">
    <w:name w:val="Unresolved Mention"/>
    <w:uiPriority w:val="99"/>
    <w:semiHidden/>
    <w:unhideWhenUsed/>
    <w:rsid w:val="0029370D"/>
    <w:rPr>
      <w:color w:val="605E5C"/>
      <w:shd w:val="clear" w:color="auto" w:fill="E1DFDD"/>
    </w:rPr>
  </w:style>
  <w:style w:type="paragraph" w:customStyle="1" w:styleId="xmsonormal">
    <w:name w:val="x_msonormal"/>
    <w:basedOn w:val="Standard"/>
    <w:rsid w:val="00471993"/>
    <w:pPr>
      <w:spacing w:before="100" w:beforeAutospacing="1" w:after="100" w:afterAutospacing="1"/>
    </w:pPr>
    <w:rPr>
      <w:rFonts w:eastAsiaTheme="minorEastAsia"/>
    </w:rPr>
  </w:style>
  <w:style w:type="character" w:customStyle="1" w:styleId="apple-converted-space">
    <w:name w:val="apple-converted-space"/>
    <w:basedOn w:val="Absatz-Standardschriftart"/>
    <w:rsid w:val="009A5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59455">
      <w:bodyDiv w:val="1"/>
      <w:marLeft w:val="0"/>
      <w:marRight w:val="0"/>
      <w:marTop w:val="0"/>
      <w:marBottom w:val="0"/>
      <w:divBdr>
        <w:top w:val="none" w:sz="0" w:space="0" w:color="auto"/>
        <w:left w:val="none" w:sz="0" w:space="0" w:color="auto"/>
        <w:bottom w:val="none" w:sz="0" w:space="0" w:color="auto"/>
        <w:right w:val="none" w:sz="0" w:space="0" w:color="auto"/>
      </w:divBdr>
    </w:div>
    <w:div w:id="133105511">
      <w:bodyDiv w:val="1"/>
      <w:marLeft w:val="0"/>
      <w:marRight w:val="0"/>
      <w:marTop w:val="0"/>
      <w:marBottom w:val="0"/>
      <w:divBdr>
        <w:top w:val="none" w:sz="0" w:space="0" w:color="auto"/>
        <w:left w:val="none" w:sz="0" w:space="0" w:color="auto"/>
        <w:bottom w:val="none" w:sz="0" w:space="0" w:color="auto"/>
        <w:right w:val="none" w:sz="0" w:space="0" w:color="auto"/>
      </w:divBdr>
    </w:div>
    <w:div w:id="209537479">
      <w:bodyDiv w:val="1"/>
      <w:marLeft w:val="0"/>
      <w:marRight w:val="0"/>
      <w:marTop w:val="0"/>
      <w:marBottom w:val="0"/>
      <w:divBdr>
        <w:top w:val="none" w:sz="0" w:space="0" w:color="auto"/>
        <w:left w:val="none" w:sz="0" w:space="0" w:color="auto"/>
        <w:bottom w:val="none" w:sz="0" w:space="0" w:color="auto"/>
        <w:right w:val="none" w:sz="0" w:space="0" w:color="auto"/>
      </w:divBdr>
    </w:div>
    <w:div w:id="213856059">
      <w:bodyDiv w:val="1"/>
      <w:marLeft w:val="0"/>
      <w:marRight w:val="0"/>
      <w:marTop w:val="0"/>
      <w:marBottom w:val="0"/>
      <w:divBdr>
        <w:top w:val="none" w:sz="0" w:space="0" w:color="auto"/>
        <w:left w:val="none" w:sz="0" w:space="0" w:color="auto"/>
        <w:bottom w:val="none" w:sz="0" w:space="0" w:color="auto"/>
        <w:right w:val="none" w:sz="0" w:space="0" w:color="auto"/>
      </w:divBdr>
    </w:div>
    <w:div w:id="522674663">
      <w:bodyDiv w:val="1"/>
      <w:marLeft w:val="0"/>
      <w:marRight w:val="0"/>
      <w:marTop w:val="0"/>
      <w:marBottom w:val="0"/>
      <w:divBdr>
        <w:top w:val="none" w:sz="0" w:space="0" w:color="auto"/>
        <w:left w:val="none" w:sz="0" w:space="0" w:color="auto"/>
        <w:bottom w:val="none" w:sz="0" w:space="0" w:color="auto"/>
        <w:right w:val="none" w:sz="0" w:space="0" w:color="auto"/>
      </w:divBdr>
      <w:divsChild>
        <w:div w:id="319315962">
          <w:blockQuote w:val="1"/>
          <w:marLeft w:val="150"/>
          <w:marRight w:val="150"/>
          <w:marTop w:val="0"/>
          <w:marBottom w:val="0"/>
          <w:divBdr>
            <w:top w:val="none" w:sz="0" w:space="0" w:color="auto"/>
            <w:left w:val="none" w:sz="0" w:space="0" w:color="auto"/>
            <w:bottom w:val="none" w:sz="0" w:space="0" w:color="auto"/>
            <w:right w:val="none" w:sz="0" w:space="0" w:color="auto"/>
          </w:divBdr>
          <w:divsChild>
            <w:div w:id="2022704719">
              <w:marLeft w:val="0"/>
              <w:marRight w:val="0"/>
              <w:marTop w:val="0"/>
              <w:marBottom w:val="0"/>
              <w:divBdr>
                <w:top w:val="none" w:sz="0" w:space="0" w:color="auto"/>
                <w:left w:val="none" w:sz="0" w:space="0" w:color="auto"/>
                <w:bottom w:val="none" w:sz="0" w:space="0" w:color="auto"/>
                <w:right w:val="none" w:sz="0" w:space="0" w:color="auto"/>
              </w:divBdr>
              <w:divsChild>
                <w:div w:id="823937876">
                  <w:marLeft w:val="0"/>
                  <w:marRight w:val="0"/>
                  <w:marTop w:val="0"/>
                  <w:marBottom w:val="0"/>
                  <w:divBdr>
                    <w:top w:val="none" w:sz="0" w:space="0" w:color="auto"/>
                    <w:left w:val="none" w:sz="0" w:space="0" w:color="auto"/>
                    <w:bottom w:val="none" w:sz="0" w:space="0" w:color="auto"/>
                    <w:right w:val="none" w:sz="0" w:space="0" w:color="auto"/>
                  </w:divBdr>
                  <w:divsChild>
                    <w:div w:id="193562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523403">
      <w:bodyDiv w:val="1"/>
      <w:marLeft w:val="0"/>
      <w:marRight w:val="0"/>
      <w:marTop w:val="0"/>
      <w:marBottom w:val="0"/>
      <w:divBdr>
        <w:top w:val="none" w:sz="0" w:space="0" w:color="auto"/>
        <w:left w:val="none" w:sz="0" w:space="0" w:color="auto"/>
        <w:bottom w:val="none" w:sz="0" w:space="0" w:color="auto"/>
        <w:right w:val="none" w:sz="0" w:space="0" w:color="auto"/>
      </w:divBdr>
    </w:div>
    <w:div w:id="547841597">
      <w:bodyDiv w:val="1"/>
      <w:marLeft w:val="0"/>
      <w:marRight w:val="0"/>
      <w:marTop w:val="0"/>
      <w:marBottom w:val="0"/>
      <w:divBdr>
        <w:top w:val="none" w:sz="0" w:space="0" w:color="auto"/>
        <w:left w:val="none" w:sz="0" w:space="0" w:color="auto"/>
        <w:bottom w:val="none" w:sz="0" w:space="0" w:color="auto"/>
        <w:right w:val="none" w:sz="0" w:space="0" w:color="auto"/>
      </w:divBdr>
    </w:div>
    <w:div w:id="611788445">
      <w:bodyDiv w:val="1"/>
      <w:marLeft w:val="0"/>
      <w:marRight w:val="0"/>
      <w:marTop w:val="0"/>
      <w:marBottom w:val="0"/>
      <w:divBdr>
        <w:top w:val="none" w:sz="0" w:space="0" w:color="auto"/>
        <w:left w:val="none" w:sz="0" w:space="0" w:color="auto"/>
        <w:bottom w:val="none" w:sz="0" w:space="0" w:color="auto"/>
        <w:right w:val="none" w:sz="0" w:space="0" w:color="auto"/>
      </w:divBdr>
    </w:div>
    <w:div w:id="878392992">
      <w:bodyDiv w:val="1"/>
      <w:marLeft w:val="0"/>
      <w:marRight w:val="0"/>
      <w:marTop w:val="0"/>
      <w:marBottom w:val="0"/>
      <w:divBdr>
        <w:top w:val="none" w:sz="0" w:space="0" w:color="auto"/>
        <w:left w:val="none" w:sz="0" w:space="0" w:color="auto"/>
        <w:bottom w:val="none" w:sz="0" w:space="0" w:color="auto"/>
        <w:right w:val="none" w:sz="0" w:space="0" w:color="auto"/>
      </w:divBdr>
      <w:divsChild>
        <w:div w:id="795875558">
          <w:blockQuote w:val="1"/>
          <w:marLeft w:val="150"/>
          <w:marRight w:val="150"/>
          <w:marTop w:val="0"/>
          <w:marBottom w:val="0"/>
          <w:divBdr>
            <w:top w:val="none" w:sz="0" w:space="0" w:color="auto"/>
            <w:left w:val="none" w:sz="0" w:space="0" w:color="auto"/>
            <w:bottom w:val="none" w:sz="0" w:space="0" w:color="auto"/>
            <w:right w:val="none" w:sz="0" w:space="0" w:color="auto"/>
          </w:divBdr>
          <w:divsChild>
            <w:div w:id="794980338">
              <w:marLeft w:val="0"/>
              <w:marRight w:val="0"/>
              <w:marTop w:val="0"/>
              <w:marBottom w:val="0"/>
              <w:divBdr>
                <w:top w:val="none" w:sz="0" w:space="0" w:color="auto"/>
                <w:left w:val="none" w:sz="0" w:space="0" w:color="auto"/>
                <w:bottom w:val="none" w:sz="0" w:space="0" w:color="auto"/>
                <w:right w:val="none" w:sz="0" w:space="0" w:color="auto"/>
              </w:divBdr>
              <w:divsChild>
                <w:div w:id="584151172">
                  <w:marLeft w:val="0"/>
                  <w:marRight w:val="0"/>
                  <w:marTop w:val="0"/>
                  <w:marBottom w:val="0"/>
                  <w:divBdr>
                    <w:top w:val="none" w:sz="0" w:space="0" w:color="auto"/>
                    <w:left w:val="none" w:sz="0" w:space="0" w:color="auto"/>
                    <w:bottom w:val="none" w:sz="0" w:space="0" w:color="auto"/>
                    <w:right w:val="none" w:sz="0" w:space="0" w:color="auto"/>
                  </w:divBdr>
                  <w:divsChild>
                    <w:div w:id="72734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332794">
      <w:bodyDiv w:val="1"/>
      <w:marLeft w:val="0"/>
      <w:marRight w:val="0"/>
      <w:marTop w:val="0"/>
      <w:marBottom w:val="0"/>
      <w:divBdr>
        <w:top w:val="none" w:sz="0" w:space="0" w:color="auto"/>
        <w:left w:val="none" w:sz="0" w:space="0" w:color="auto"/>
        <w:bottom w:val="none" w:sz="0" w:space="0" w:color="auto"/>
        <w:right w:val="none" w:sz="0" w:space="0" w:color="auto"/>
      </w:divBdr>
    </w:div>
    <w:div w:id="1138886357">
      <w:bodyDiv w:val="1"/>
      <w:marLeft w:val="0"/>
      <w:marRight w:val="0"/>
      <w:marTop w:val="0"/>
      <w:marBottom w:val="0"/>
      <w:divBdr>
        <w:top w:val="none" w:sz="0" w:space="0" w:color="auto"/>
        <w:left w:val="none" w:sz="0" w:space="0" w:color="auto"/>
        <w:bottom w:val="none" w:sz="0" w:space="0" w:color="auto"/>
        <w:right w:val="none" w:sz="0" w:space="0" w:color="auto"/>
      </w:divBdr>
    </w:div>
    <w:div w:id="1211957941">
      <w:bodyDiv w:val="1"/>
      <w:marLeft w:val="0"/>
      <w:marRight w:val="0"/>
      <w:marTop w:val="0"/>
      <w:marBottom w:val="0"/>
      <w:divBdr>
        <w:top w:val="none" w:sz="0" w:space="0" w:color="auto"/>
        <w:left w:val="none" w:sz="0" w:space="0" w:color="auto"/>
        <w:bottom w:val="none" w:sz="0" w:space="0" w:color="auto"/>
        <w:right w:val="none" w:sz="0" w:space="0" w:color="auto"/>
      </w:divBdr>
    </w:div>
    <w:div w:id="1448546076">
      <w:bodyDiv w:val="1"/>
      <w:marLeft w:val="0"/>
      <w:marRight w:val="0"/>
      <w:marTop w:val="0"/>
      <w:marBottom w:val="0"/>
      <w:divBdr>
        <w:top w:val="none" w:sz="0" w:space="0" w:color="auto"/>
        <w:left w:val="none" w:sz="0" w:space="0" w:color="auto"/>
        <w:bottom w:val="none" w:sz="0" w:space="0" w:color="auto"/>
        <w:right w:val="none" w:sz="0" w:space="0" w:color="auto"/>
      </w:divBdr>
    </w:div>
    <w:div w:id="1599025868">
      <w:bodyDiv w:val="1"/>
      <w:marLeft w:val="0"/>
      <w:marRight w:val="0"/>
      <w:marTop w:val="0"/>
      <w:marBottom w:val="0"/>
      <w:divBdr>
        <w:top w:val="none" w:sz="0" w:space="0" w:color="auto"/>
        <w:left w:val="none" w:sz="0" w:space="0" w:color="auto"/>
        <w:bottom w:val="none" w:sz="0" w:space="0" w:color="auto"/>
        <w:right w:val="none" w:sz="0" w:space="0" w:color="auto"/>
      </w:divBdr>
    </w:div>
    <w:div w:id="1772437317">
      <w:bodyDiv w:val="1"/>
      <w:marLeft w:val="0"/>
      <w:marRight w:val="0"/>
      <w:marTop w:val="0"/>
      <w:marBottom w:val="0"/>
      <w:divBdr>
        <w:top w:val="none" w:sz="0" w:space="0" w:color="auto"/>
        <w:left w:val="none" w:sz="0" w:space="0" w:color="auto"/>
        <w:bottom w:val="none" w:sz="0" w:space="0" w:color="auto"/>
        <w:right w:val="none" w:sz="0" w:space="0" w:color="auto"/>
      </w:divBdr>
    </w:div>
    <w:div w:id="205496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mailto:info@waastwinj.d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waastwinj.de/" TargetMode="External"/><Relationship Id="rId7" Type="http://schemas.openxmlformats.org/officeDocument/2006/relationships/webSettings" Target="webSettings.xml"/><Relationship Id="rId12" Type="http://schemas.openxmlformats.org/officeDocument/2006/relationships/hyperlink" Target="https://www.primo-pr.com/cms/upload/bildarchiv/hotel_waastwinj/273_3_01_DSC_8953_Waastwinj_corax_Foehr.jpg" TargetMode="External"/><Relationship Id="rId17" Type="http://schemas.openxmlformats.org/officeDocument/2006/relationships/hyperlink" Target="http://www.waastwinj.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primo-pr.com/de/bildarchiv/index.html?dir=hotel_waastwinj" TargetMode="External"/><Relationship Id="rId20" Type="http://schemas.openxmlformats.org/officeDocument/2006/relationships/hyperlink" Target="https://www.instagram.com/waastwin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primo-pr.com/cms/upload/bildarchiv/hotel_waastwinj/Waastwinj_Drei_Generationen.JPG" TargetMode="External"/><Relationship Id="rId19" Type="http://schemas.openxmlformats.org/officeDocument/2006/relationships/hyperlink" Target="https://www.facebook.com/waastwin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hotel_waastwinj/DSC_8077_Waastwinj_corax.jpg" TargetMode="External"/><Relationship Id="rId22" Type="http://schemas.openxmlformats.org/officeDocument/2006/relationships/hyperlink" Target="mailto:info@waastwinj.de" TargetMode="External"/><Relationship Id="rId27" Type="http://schemas.openxmlformats.org/officeDocument/2006/relationships/header" Target="header3.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primo-pr.comsind/" TargetMode="External"/><Relationship Id="rId1" Type="http://schemas.openxmlformats.org/officeDocument/2006/relationships/hyperlink" Target="mailto:info@primo-p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D2F8B7-2BFE-4117-AF59-6AF24DD8A081}">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2.xml><?xml version="1.0" encoding="utf-8"?>
<ds:datastoreItem xmlns:ds="http://schemas.openxmlformats.org/officeDocument/2006/customXml" ds:itemID="{7BB73FB9-E933-4B45-963D-26FD6FC03079}">
  <ds:schemaRefs>
    <ds:schemaRef ds:uri="http://schemas.microsoft.com/sharepoint/v3/contenttype/forms"/>
  </ds:schemaRefs>
</ds:datastoreItem>
</file>

<file path=customXml/itemProps3.xml><?xml version="1.0" encoding="utf-8"?>
<ds:datastoreItem xmlns:ds="http://schemas.openxmlformats.org/officeDocument/2006/customXml" ds:itemID="{A5B642DF-2FE6-459F-9F6E-91185FEB7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Eine bewegende Auszeit in der Natur</vt:lpstr>
    </vt:vector>
  </TitlesOfParts>
  <Company/>
  <LinksUpToDate>false</LinksUpToDate>
  <CharactersWithSpaces>5260</CharactersWithSpaces>
  <SharedDoc>false</SharedDoc>
  <HLinks>
    <vt:vector size="66" baseType="variant">
      <vt:variant>
        <vt:i4>3211297</vt:i4>
      </vt:variant>
      <vt:variant>
        <vt:i4>24</vt:i4>
      </vt:variant>
      <vt:variant>
        <vt:i4>0</vt:i4>
      </vt:variant>
      <vt:variant>
        <vt:i4>5</vt:i4>
      </vt:variant>
      <vt:variant>
        <vt:lpwstr>https://www.instagram.com/waastwinj</vt:lpwstr>
      </vt:variant>
      <vt:variant>
        <vt:lpwstr/>
      </vt:variant>
      <vt:variant>
        <vt:i4>2555949</vt:i4>
      </vt:variant>
      <vt:variant>
        <vt:i4>21</vt:i4>
      </vt:variant>
      <vt:variant>
        <vt:i4>0</vt:i4>
      </vt:variant>
      <vt:variant>
        <vt:i4>5</vt:i4>
      </vt:variant>
      <vt:variant>
        <vt:lpwstr>https://www.facebook.com/waastwinj/</vt:lpwstr>
      </vt:variant>
      <vt:variant>
        <vt:lpwstr/>
      </vt:variant>
      <vt:variant>
        <vt:i4>7143502</vt:i4>
      </vt:variant>
      <vt:variant>
        <vt:i4>18</vt:i4>
      </vt:variant>
      <vt:variant>
        <vt:i4>0</vt:i4>
      </vt:variant>
      <vt:variant>
        <vt:i4>5</vt:i4>
      </vt:variant>
      <vt:variant>
        <vt:lpwstr>mailto:info@waastwinj.de</vt:lpwstr>
      </vt:variant>
      <vt:variant>
        <vt:lpwstr/>
      </vt:variant>
      <vt:variant>
        <vt:i4>65552</vt:i4>
      </vt:variant>
      <vt:variant>
        <vt:i4>15</vt:i4>
      </vt:variant>
      <vt:variant>
        <vt:i4>0</vt:i4>
      </vt:variant>
      <vt:variant>
        <vt:i4>5</vt:i4>
      </vt:variant>
      <vt:variant>
        <vt:lpwstr>http://www.waastwinj.de/</vt:lpwstr>
      </vt:variant>
      <vt:variant>
        <vt:lpwstr/>
      </vt:variant>
      <vt:variant>
        <vt:i4>65552</vt:i4>
      </vt:variant>
      <vt:variant>
        <vt:i4>12</vt:i4>
      </vt:variant>
      <vt:variant>
        <vt:i4>0</vt:i4>
      </vt:variant>
      <vt:variant>
        <vt:i4>5</vt:i4>
      </vt:variant>
      <vt:variant>
        <vt:lpwstr>http://www.waastwinj.de/</vt:lpwstr>
      </vt:variant>
      <vt:variant>
        <vt:lpwstr/>
      </vt:variant>
      <vt:variant>
        <vt:i4>3997706</vt:i4>
      </vt:variant>
      <vt:variant>
        <vt:i4>9</vt:i4>
      </vt:variant>
      <vt:variant>
        <vt:i4>0</vt:i4>
      </vt:variant>
      <vt:variant>
        <vt:i4>5</vt:i4>
      </vt:variant>
      <vt:variant>
        <vt:lpwstr>http://www.primo-pr.com/de/bildarchiv/bildarchiv.html?dir=hotel_waastwinj</vt:lpwstr>
      </vt:variant>
      <vt:variant>
        <vt:lpwstr/>
      </vt:variant>
      <vt:variant>
        <vt:i4>6422627</vt:i4>
      </vt:variant>
      <vt:variant>
        <vt:i4>6</vt:i4>
      </vt:variant>
      <vt:variant>
        <vt:i4>0</vt:i4>
      </vt:variant>
      <vt:variant>
        <vt:i4>5</vt:i4>
      </vt:variant>
      <vt:variant>
        <vt:lpwstr>https://www.primo-pr.com/cms/upload/bildarchiv/hotel_waastwinj/DSC_8077_Waastwinj_corax.jpg</vt:lpwstr>
      </vt:variant>
      <vt:variant>
        <vt:lpwstr/>
      </vt:variant>
      <vt:variant>
        <vt:i4>7077996</vt:i4>
      </vt:variant>
      <vt:variant>
        <vt:i4>3</vt:i4>
      </vt:variant>
      <vt:variant>
        <vt:i4>0</vt:i4>
      </vt:variant>
      <vt:variant>
        <vt:i4>5</vt:i4>
      </vt:variant>
      <vt:variant>
        <vt:lpwstr>https://www.primo-pr.com/cms/upload/bildarchiv/hotel_waastwinj/DSC_9880_Waastwinj_corax.jpg</vt:lpwstr>
      </vt:variant>
      <vt:variant>
        <vt:lpwstr/>
      </vt:variant>
      <vt:variant>
        <vt:i4>5898337</vt:i4>
      </vt:variant>
      <vt:variant>
        <vt:i4>0</vt:i4>
      </vt:variant>
      <vt:variant>
        <vt:i4>0</vt:i4>
      </vt:variant>
      <vt:variant>
        <vt:i4>5</vt:i4>
      </vt:variant>
      <vt:variant>
        <vt:lpwstr>https://www.primo-pr.com/cms/upload/bildarchiv/hotel_waastwinj/DSC_9171_Waastwinj_corax_15.jpg</vt:lpwstr>
      </vt:variant>
      <vt:variant>
        <vt:lpwstr/>
      </vt:variant>
      <vt:variant>
        <vt:i4>6160403</vt:i4>
      </vt:variant>
      <vt:variant>
        <vt:i4>3</vt:i4>
      </vt:variant>
      <vt:variant>
        <vt:i4>0</vt:i4>
      </vt:variant>
      <vt:variant>
        <vt:i4>5</vt:i4>
      </vt:variant>
      <vt:variant>
        <vt:lpwstr>http://www.primo-pr.comsind/</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bewegende Auszeit in der Natur</dc:title>
  <dc:subject/>
  <dc:creator>koch</dc:creator>
  <cp:keywords/>
  <cp:lastModifiedBy>Anne Heussner</cp:lastModifiedBy>
  <cp:revision>5</cp:revision>
  <cp:lastPrinted>2023-07-24T11:23:00Z</cp:lastPrinted>
  <dcterms:created xsi:type="dcterms:W3CDTF">2025-04-22T10:45:00Z</dcterms:created>
  <dcterms:modified xsi:type="dcterms:W3CDTF">2025-04-30T13:03:00Z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ContentTypeId">
    <vt:lpwstr>0x0101003D03CEF82DCFE346ADE7795EBD8ACB6B</vt:lpwstr>
  </property>
  <property fmtid="{D5CDD505-2E9C-101B-9397-08002B2CF9AE}" pid="5" name="MediaServiceImageTags">
    <vt:lpwstr/>
  </property>
</Properties>
</file>