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41D4D2F" w14:textId="77777777" w:rsidR="00C744BC" w:rsidRDefault="00FF3E97">
      <w:pPr>
        <w:spacing w:after="120" w:line="288" w:lineRule="auto"/>
        <w:jc w:val="both"/>
        <w:rPr>
          <w:rFonts w:ascii="Arial" w:hAnsi="Arial" w:cs="Arial"/>
          <w:b/>
          <w:sz w:val="24"/>
          <w:szCs w:val="24"/>
          <w:u w:val="single"/>
        </w:rPr>
      </w:pPr>
      <w:r>
        <w:rPr>
          <w:rFonts w:ascii="Arial" w:hAnsi="Arial" w:cs="Arial"/>
          <w:b/>
          <w:sz w:val="24"/>
          <w:szCs w:val="24"/>
          <w:u w:val="single"/>
        </w:rPr>
        <w:t xml:space="preserve">Seine Mission: Der Kinderhospizarbeit noch mehr Gehör verschaffen </w:t>
      </w:r>
    </w:p>
    <w:p w14:paraId="1326BA7A" w14:textId="2F094F6F" w:rsidR="00C744BC" w:rsidRDefault="00FF3E97">
      <w:pPr>
        <w:spacing w:after="120" w:line="288" w:lineRule="auto"/>
        <w:ind w:right="57"/>
        <w:jc w:val="both"/>
        <w:rPr>
          <w:rFonts w:ascii="Arial" w:hAnsi="Arial" w:cs="Arial"/>
          <w:b/>
          <w:sz w:val="28"/>
          <w:szCs w:val="28"/>
        </w:rPr>
      </w:pPr>
      <w:r>
        <w:rPr>
          <w:rFonts w:ascii="Arial" w:hAnsi="Arial" w:cs="Arial"/>
          <w:b/>
          <w:sz w:val="28"/>
          <w:szCs w:val="28"/>
        </w:rPr>
        <w:t>Schauspieler und Sprecher Herbert Schäfer gibt der Kinder- und Jugendhospizarbeit in Deutschland seine Stimme</w:t>
      </w:r>
    </w:p>
    <w:p w14:paraId="656E01C7" w14:textId="00E72F28" w:rsidR="001B1966" w:rsidRDefault="00917E33" w:rsidP="00390788">
      <w:pPr>
        <w:spacing w:after="120" w:line="288" w:lineRule="auto"/>
        <w:ind w:right="-567"/>
        <w:jc w:val="both"/>
        <w:rPr>
          <w:rFonts w:ascii="Arial" w:hAnsi="Arial" w:cs="Arial"/>
          <w:b/>
          <w:sz w:val="28"/>
          <w:szCs w:val="28"/>
        </w:rPr>
      </w:pPr>
      <w:r>
        <w:rPr>
          <w:rFonts w:ascii="Arial" w:hAnsi="Arial" w:cs="Arial"/>
          <w:b/>
          <w:noProof/>
          <w:sz w:val="28"/>
          <w:szCs w:val="28"/>
        </w:rPr>
        <w:drawing>
          <wp:inline distT="0" distB="0" distL="0" distR="0" wp14:anchorId="29BC2276" wp14:editId="49499520">
            <wp:extent cx="2685369" cy="1512000"/>
            <wp:effectExtent l="0" t="0" r="1270" b="0"/>
            <wp:docPr id="5" name="Grafik 5" descr="Ein Bild, das Text, Person, Schild, darstellend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Person, Schild, darstellend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85369" cy="1512000"/>
                    </a:xfrm>
                    <a:prstGeom prst="rect">
                      <a:avLst/>
                    </a:prstGeom>
                  </pic:spPr>
                </pic:pic>
              </a:graphicData>
            </a:graphic>
          </wp:inline>
        </w:drawing>
      </w:r>
      <w:r w:rsidR="00F91D6A">
        <w:rPr>
          <w:rFonts w:ascii="Arial" w:hAnsi="Arial" w:cs="Arial"/>
          <w:b/>
          <w:noProof/>
          <w:sz w:val="28"/>
          <w:szCs w:val="28"/>
        </w:rPr>
        <w:t xml:space="preserve"> </w:t>
      </w:r>
      <w:r w:rsidR="00903AC5">
        <w:rPr>
          <w:rFonts w:ascii="Arial" w:hAnsi="Arial" w:cs="Arial"/>
          <w:b/>
          <w:noProof/>
          <w:sz w:val="28"/>
          <w:szCs w:val="28"/>
        </w:rPr>
        <w:drawing>
          <wp:inline distT="0" distB="0" distL="0" distR="0" wp14:anchorId="732759BB" wp14:editId="26EACB43">
            <wp:extent cx="2268000" cy="1512000"/>
            <wp:effectExtent l="0" t="0" r="0" b="0"/>
            <wp:docPr id="2" name="Grafik 2" descr="Ein Bild, das Person, Mann, draußen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draußen enthält.&#10;&#10;Automatisch generierte Beschreibu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68000" cy="1512000"/>
                    </a:xfrm>
                    <a:prstGeom prst="rect">
                      <a:avLst/>
                    </a:prstGeom>
                  </pic:spPr>
                </pic:pic>
              </a:graphicData>
            </a:graphic>
          </wp:inline>
        </w:drawing>
      </w:r>
      <w:r w:rsidR="00F91D6A">
        <w:rPr>
          <w:rFonts w:ascii="Arial" w:hAnsi="Arial" w:cs="Arial"/>
          <w:b/>
          <w:noProof/>
          <w:sz w:val="28"/>
          <w:szCs w:val="28"/>
        </w:rPr>
        <w:t xml:space="preserve"> </w:t>
      </w:r>
      <w:r w:rsidR="00F91D6A">
        <w:rPr>
          <w:rFonts w:ascii="Arial" w:hAnsi="Arial" w:cs="Arial"/>
          <w:b/>
          <w:noProof/>
          <w:sz w:val="28"/>
          <w:szCs w:val="28"/>
        </w:rPr>
        <w:drawing>
          <wp:inline distT="0" distB="0" distL="0" distR="0" wp14:anchorId="0C455CB3" wp14:editId="76056792">
            <wp:extent cx="1008000" cy="1512000"/>
            <wp:effectExtent l="0" t="0" r="1905" b="0"/>
            <wp:docPr id="4" name="Grafik 4" descr="Ein Bild, das Text, drinnen, gefüll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drinnen, gefüllt enthält.&#10;&#10;Automatisch generierte Beschreibung">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08000" cy="1512000"/>
                    </a:xfrm>
                    <a:prstGeom prst="rect">
                      <a:avLst/>
                    </a:prstGeom>
                  </pic:spPr>
                </pic:pic>
              </a:graphicData>
            </a:graphic>
          </wp:inline>
        </w:drawing>
      </w:r>
    </w:p>
    <w:p w14:paraId="710CFC26" w14:textId="22AB49A7" w:rsidR="00F91D6A" w:rsidRPr="00F91D6A" w:rsidRDefault="00FF3E97" w:rsidP="00390788">
      <w:pPr>
        <w:spacing w:line="288" w:lineRule="auto"/>
        <w:jc w:val="both"/>
        <w:rPr>
          <w:rFonts w:ascii="Arial" w:hAnsi="Arial" w:cs="Arial"/>
          <w:sz w:val="16"/>
          <w:szCs w:val="16"/>
        </w:rPr>
      </w:pPr>
      <w:r>
        <w:rPr>
          <w:rFonts w:ascii="Arial" w:hAnsi="Arial" w:cs="Arial"/>
          <w:sz w:val="16"/>
          <w:szCs w:val="22"/>
        </w:rPr>
        <w:t>Bild 1</w:t>
      </w:r>
      <w:r w:rsidR="00F91D6A">
        <w:rPr>
          <w:rFonts w:ascii="Arial" w:hAnsi="Arial" w:cs="Arial"/>
          <w:sz w:val="16"/>
          <w:szCs w:val="22"/>
        </w:rPr>
        <w:t xml:space="preserve"> </w:t>
      </w:r>
      <w:proofErr w:type="spellStart"/>
      <w:r w:rsidR="00F91D6A" w:rsidRPr="00F91D6A">
        <w:rPr>
          <w:rFonts w:ascii="Arial" w:hAnsi="Arial" w:cs="Arial"/>
          <w:sz w:val="16"/>
          <w:szCs w:val="16"/>
        </w:rPr>
        <w:t>v.l.n.r</w:t>
      </w:r>
      <w:proofErr w:type="spellEnd"/>
      <w:r w:rsidRPr="00F91D6A">
        <w:rPr>
          <w:rFonts w:ascii="Arial" w:hAnsi="Arial" w:cs="Arial"/>
          <w:sz w:val="16"/>
          <w:szCs w:val="16"/>
        </w:rPr>
        <w:t xml:space="preserve">: </w:t>
      </w:r>
      <w:r w:rsidR="00F91D6A" w:rsidRPr="00F91D6A">
        <w:rPr>
          <w:rFonts w:ascii="Arial" w:hAnsi="Arial" w:cs="Arial"/>
          <w:sz w:val="16"/>
          <w:szCs w:val="16"/>
        </w:rPr>
        <w:t xml:space="preserve">Sabine </w:t>
      </w:r>
      <w:proofErr w:type="spellStart"/>
      <w:r w:rsidR="00F91D6A" w:rsidRPr="00F91D6A">
        <w:rPr>
          <w:rFonts w:ascii="Arial" w:hAnsi="Arial" w:cs="Arial"/>
          <w:sz w:val="16"/>
          <w:szCs w:val="16"/>
        </w:rPr>
        <w:t>Daser</w:t>
      </w:r>
      <w:proofErr w:type="spellEnd"/>
      <w:r w:rsidR="00F91D6A" w:rsidRPr="00F91D6A">
        <w:rPr>
          <w:rFonts w:ascii="Arial" w:hAnsi="Arial" w:cs="Arial"/>
          <w:sz w:val="16"/>
          <w:szCs w:val="16"/>
        </w:rPr>
        <w:t xml:space="preserve"> Koordinatorin des Ambulanten </w:t>
      </w:r>
      <w:proofErr w:type="spellStart"/>
      <w:r w:rsidR="00F91D6A" w:rsidRPr="00F91D6A">
        <w:rPr>
          <w:rFonts w:ascii="Arial" w:hAnsi="Arial" w:cs="Arial"/>
          <w:sz w:val="16"/>
          <w:szCs w:val="16"/>
        </w:rPr>
        <w:t>KuJHD</w:t>
      </w:r>
      <w:proofErr w:type="spellEnd"/>
      <w:r w:rsidR="00F91D6A" w:rsidRPr="00F91D6A">
        <w:rPr>
          <w:rFonts w:ascii="Arial" w:hAnsi="Arial" w:cs="Arial"/>
          <w:sz w:val="16"/>
          <w:szCs w:val="16"/>
        </w:rPr>
        <w:t xml:space="preserve"> Regensburg, Schauspieler Herbert Schäfer, </w:t>
      </w:r>
      <w:r w:rsidR="00F91D6A">
        <w:rPr>
          <w:rFonts w:ascii="Arial" w:hAnsi="Arial" w:cs="Arial"/>
          <w:sz w:val="16"/>
          <w:szCs w:val="22"/>
        </w:rPr>
        <w:t xml:space="preserve">Maskottchen Hope, </w:t>
      </w:r>
      <w:r w:rsidR="00F91D6A" w:rsidRPr="00F91D6A">
        <w:rPr>
          <w:rFonts w:ascii="Arial" w:hAnsi="Arial" w:cs="Arial"/>
          <w:sz w:val="16"/>
          <w:szCs w:val="16"/>
        </w:rPr>
        <w:t xml:space="preserve">Birgit </w:t>
      </w:r>
      <w:proofErr w:type="spellStart"/>
      <w:r w:rsidR="00F91D6A" w:rsidRPr="00F91D6A">
        <w:rPr>
          <w:rFonts w:ascii="Arial" w:hAnsi="Arial" w:cs="Arial"/>
          <w:sz w:val="16"/>
          <w:szCs w:val="16"/>
        </w:rPr>
        <w:t>Lindstedt</w:t>
      </w:r>
      <w:proofErr w:type="spellEnd"/>
      <w:r w:rsidR="00F91D6A" w:rsidRPr="00F91D6A">
        <w:rPr>
          <w:rFonts w:ascii="Arial" w:hAnsi="Arial" w:cs="Arial"/>
          <w:sz w:val="16"/>
          <w:szCs w:val="16"/>
        </w:rPr>
        <w:t xml:space="preserve"> Projektmanagerin des DKD</w:t>
      </w:r>
    </w:p>
    <w:p w14:paraId="5B2C3143" w14:textId="46F1130B" w:rsidR="00C744BC" w:rsidRDefault="00FF3E97">
      <w:pPr>
        <w:spacing w:line="288" w:lineRule="auto"/>
        <w:jc w:val="both"/>
        <w:rPr>
          <w:rFonts w:ascii="Arial" w:hAnsi="Arial" w:cs="Arial"/>
          <w:sz w:val="16"/>
          <w:szCs w:val="22"/>
        </w:rPr>
      </w:pPr>
      <w:r>
        <w:rPr>
          <w:rFonts w:ascii="Arial" w:hAnsi="Arial" w:cs="Arial"/>
          <w:sz w:val="16"/>
          <w:szCs w:val="22"/>
        </w:rPr>
        <w:t>Bild 2</w:t>
      </w:r>
      <w:r w:rsidR="00F91D6A">
        <w:rPr>
          <w:rFonts w:ascii="Arial" w:hAnsi="Arial" w:cs="Arial"/>
          <w:sz w:val="16"/>
          <w:szCs w:val="22"/>
        </w:rPr>
        <w:t xml:space="preserve"> und 3</w:t>
      </w:r>
      <w:r>
        <w:rPr>
          <w:rFonts w:ascii="Arial" w:hAnsi="Arial" w:cs="Arial"/>
          <w:sz w:val="16"/>
          <w:szCs w:val="22"/>
        </w:rPr>
        <w:t xml:space="preserve">: </w:t>
      </w:r>
      <w:proofErr w:type="gramStart"/>
      <w:r>
        <w:rPr>
          <w:rFonts w:ascii="Arial" w:hAnsi="Arial" w:cs="Arial"/>
          <w:sz w:val="16"/>
          <w:szCs w:val="22"/>
        </w:rPr>
        <w:t>Ab</w:t>
      </w:r>
      <w:r w:rsidR="00913FDC">
        <w:rPr>
          <w:rFonts w:ascii="Arial" w:hAnsi="Arial" w:cs="Arial"/>
          <w:sz w:val="16"/>
          <w:szCs w:val="22"/>
        </w:rPr>
        <w:t xml:space="preserve"> </w:t>
      </w:r>
      <w:r>
        <w:rPr>
          <w:rFonts w:ascii="Arial" w:hAnsi="Arial" w:cs="Arial"/>
          <w:sz w:val="16"/>
          <w:szCs w:val="22"/>
        </w:rPr>
        <w:t>sofort</w:t>
      </w:r>
      <w:r w:rsidR="00913FDC">
        <w:rPr>
          <w:rFonts w:ascii="Arial" w:hAnsi="Arial" w:cs="Arial"/>
          <w:sz w:val="16"/>
          <w:szCs w:val="22"/>
        </w:rPr>
        <w:t xml:space="preserve"> </w:t>
      </w:r>
      <w:r>
        <w:rPr>
          <w:rFonts w:ascii="Arial" w:hAnsi="Arial" w:cs="Arial"/>
          <w:sz w:val="16"/>
          <w:szCs w:val="22"/>
        </w:rPr>
        <w:t>offizielle</w:t>
      </w:r>
      <w:r w:rsidR="001B1966">
        <w:rPr>
          <w:rFonts w:ascii="Arial" w:hAnsi="Arial" w:cs="Arial"/>
          <w:sz w:val="16"/>
          <w:szCs w:val="22"/>
        </w:rPr>
        <w:t>r</w:t>
      </w:r>
      <w:r>
        <w:rPr>
          <w:rFonts w:ascii="Arial" w:hAnsi="Arial" w:cs="Arial"/>
          <w:sz w:val="16"/>
          <w:szCs w:val="22"/>
        </w:rPr>
        <w:t xml:space="preserve"> Botschafter</w:t>
      </w:r>
      <w:proofErr w:type="gramEnd"/>
      <w:r>
        <w:rPr>
          <w:rFonts w:ascii="Arial" w:hAnsi="Arial" w:cs="Arial"/>
          <w:sz w:val="16"/>
          <w:szCs w:val="22"/>
        </w:rPr>
        <w:t xml:space="preserve"> der Deutschen Kinderhospiz Dienste (DKD): </w:t>
      </w:r>
      <w:r w:rsidR="001B1966">
        <w:rPr>
          <w:rFonts w:ascii="Arial" w:hAnsi="Arial" w:cs="Arial"/>
          <w:sz w:val="16"/>
          <w:szCs w:val="22"/>
        </w:rPr>
        <w:t>Herbert Schäfer</w:t>
      </w:r>
    </w:p>
    <w:p w14:paraId="1D6C7FC4" w14:textId="365ED29A" w:rsidR="00C744BC" w:rsidRDefault="00FF3E97">
      <w:pPr>
        <w:spacing w:line="288" w:lineRule="auto"/>
        <w:ind w:right="-1419"/>
        <w:jc w:val="both"/>
        <w:rPr>
          <w:rFonts w:ascii="Arial" w:hAnsi="Arial" w:cs="Arial"/>
          <w:sz w:val="16"/>
          <w:szCs w:val="22"/>
        </w:rPr>
      </w:pPr>
      <w:r>
        <w:rPr>
          <w:rFonts w:ascii="Arial" w:hAnsi="Arial" w:cs="Arial"/>
          <w:sz w:val="16"/>
          <w:szCs w:val="22"/>
        </w:rPr>
        <w:t xml:space="preserve">©Fotos: </w:t>
      </w:r>
      <w:r w:rsidR="003A6855">
        <w:rPr>
          <w:rFonts w:ascii="Arial" w:hAnsi="Arial" w:cs="Arial"/>
          <w:sz w:val="16"/>
          <w:szCs w:val="22"/>
        </w:rPr>
        <w:t xml:space="preserve">DKD/Thomas </w:t>
      </w:r>
      <w:proofErr w:type="spellStart"/>
      <w:r w:rsidR="003A6855">
        <w:rPr>
          <w:rFonts w:ascii="Arial" w:hAnsi="Arial" w:cs="Arial"/>
          <w:sz w:val="16"/>
          <w:szCs w:val="22"/>
        </w:rPr>
        <w:t>Ballhoff</w:t>
      </w:r>
      <w:proofErr w:type="spellEnd"/>
      <w:r w:rsidR="001B1966">
        <w:rPr>
          <w:rFonts w:ascii="Arial" w:hAnsi="Arial" w:cs="Arial"/>
          <w:sz w:val="16"/>
          <w:szCs w:val="22"/>
        </w:rPr>
        <w:t xml:space="preserve">, </w:t>
      </w:r>
      <w:r w:rsidR="006F76AD">
        <w:rPr>
          <w:rFonts w:ascii="Arial" w:hAnsi="Arial" w:cs="Arial"/>
          <w:sz w:val="16"/>
          <w:szCs w:val="22"/>
        </w:rPr>
        <w:t>Charlotte Fischer</w:t>
      </w:r>
      <w:r w:rsidR="00F91D6A">
        <w:rPr>
          <w:rFonts w:ascii="Arial" w:hAnsi="Arial" w:cs="Arial"/>
          <w:sz w:val="16"/>
          <w:szCs w:val="22"/>
        </w:rPr>
        <w:t xml:space="preserve">, </w:t>
      </w:r>
      <w:r w:rsidR="003A6855">
        <w:rPr>
          <w:rFonts w:ascii="Arial" w:hAnsi="Arial" w:cs="Arial"/>
          <w:sz w:val="16"/>
          <w:szCs w:val="22"/>
        </w:rPr>
        <w:t xml:space="preserve">DKD/Thomas </w:t>
      </w:r>
      <w:proofErr w:type="spellStart"/>
      <w:r w:rsidR="003A6855">
        <w:rPr>
          <w:rFonts w:ascii="Arial" w:hAnsi="Arial" w:cs="Arial"/>
          <w:sz w:val="16"/>
          <w:szCs w:val="22"/>
        </w:rPr>
        <w:t>Ballhoff</w:t>
      </w:r>
      <w:proofErr w:type="spellEnd"/>
      <w:r w:rsidR="003A6855">
        <w:rPr>
          <w:rFonts w:ascii="Arial" w:hAnsi="Arial" w:cs="Arial"/>
          <w:sz w:val="16"/>
          <w:szCs w:val="22"/>
        </w:rPr>
        <w:t xml:space="preserve">. </w:t>
      </w:r>
      <w:r>
        <w:rPr>
          <w:rFonts w:ascii="Arial" w:hAnsi="Arial" w:cs="Arial"/>
          <w:sz w:val="16"/>
          <w:szCs w:val="22"/>
        </w:rPr>
        <w:t xml:space="preserve">Download per hinterlegtem Hyperlink oder </w:t>
      </w:r>
      <w:hyperlink r:id="rId17" w:history="1">
        <w:r w:rsidRPr="00580D19">
          <w:rPr>
            <w:rStyle w:val="Hyperlink"/>
            <w:rFonts w:ascii="Arial" w:hAnsi="Arial" w:cs="Arial"/>
            <w:sz w:val="16"/>
            <w:szCs w:val="22"/>
          </w:rPr>
          <w:t>hier</w:t>
        </w:r>
      </w:hyperlink>
    </w:p>
    <w:p w14:paraId="666E34ED" w14:textId="77777777" w:rsidR="00C744BC" w:rsidRPr="00903AC5" w:rsidRDefault="00C744BC">
      <w:pPr>
        <w:spacing w:line="288" w:lineRule="auto"/>
        <w:jc w:val="both"/>
        <w:rPr>
          <w:rStyle w:val="Fett"/>
          <w:rFonts w:ascii="Arial" w:hAnsi="Arial" w:cs="Arial"/>
          <w:sz w:val="16"/>
          <w:szCs w:val="16"/>
        </w:rPr>
      </w:pPr>
    </w:p>
    <w:p w14:paraId="2CF1672D" w14:textId="700B8F3B" w:rsidR="00C744BC" w:rsidRDefault="00FF3E97">
      <w:pPr>
        <w:spacing w:line="288" w:lineRule="auto"/>
        <w:jc w:val="both"/>
        <w:rPr>
          <w:rFonts w:ascii="Arial" w:hAnsi="Arial" w:cs="Arial"/>
          <w:b/>
          <w:bCs/>
          <w:sz w:val="22"/>
          <w:szCs w:val="22"/>
        </w:rPr>
      </w:pPr>
      <w:r>
        <w:rPr>
          <w:rStyle w:val="Fett"/>
          <w:rFonts w:ascii="Arial" w:hAnsi="Arial" w:cs="Arial"/>
          <w:sz w:val="22"/>
          <w:szCs w:val="22"/>
        </w:rPr>
        <w:t>Regensburg,</w:t>
      </w:r>
      <w:r w:rsidR="00913FDC">
        <w:rPr>
          <w:rStyle w:val="Fett"/>
          <w:rFonts w:ascii="Arial" w:hAnsi="Arial" w:cs="Arial"/>
          <w:sz w:val="22"/>
          <w:szCs w:val="22"/>
        </w:rPr>
        <w:t xml:space="preserve"> </w:t>
      </w:r>
      <w:r w:rsidR="00714284">
        <w:rPr>
          <w:rStyle w:val="Fett"/>
          <w:rFonts w:ascii="Arial" w:hAnsi="Arial" w:cs="Arial"/>
          <w:sz w:val="22"/>
          <w:szCs w:val="22"/>
        </w:rPr>
        <w:t>27</w:t>
      </w:r>
      <w:r>
        <w:rPr>
          <w:rStyle w:val="Fett"/>
          <w:rFonts w:ascii="Arial" w:hAnsi="Arial" w:cs="Arial"/>
          <w:sz w:val="22"/>
          <w:szCs w:val="22"/>
        </w:rPr>
        <w:t>. September 2022 (</w:t>
      </w:r>
      <w:proofErr w:type="spellStart"/>
      <w:r>
        <w:rPr>
          <w:rStyle w:val="Fett"/>
          <w:rFonts w:ascii="Arial" w:hAnsi="Arial" w:cs="Arial"/>
          <w:sz w:val="22"/>
          <w:szCs w:val="22"/>
        </w:rPr>
        <w:t>primo</w:t>
      </w:r>
      <w:proofErr w:type="spellEnd"/>
      <w:r>
        <w:rPr>
          <w:rStyle w:val="Fett"/>
          <w:rFonts w:ascii="Arial" w:hAnsi="Arial" w:cs="Arial"/>
          <w:sz w:val="22"/>
          <w:szCs w:val="22"/>
        </w:rPr>
        <w:t xml:space="preserve"> PR) </w:t>
      </w:r>
      <w:r w:rsidR="00B0730B">
        <w:rPr>
          <w:rStyle w:val="Fett"/>
          <w:rFonts w:ascii="Arial" w:hAnsi="Arial" w:cs="Arial"/>
          <w:sz w:val="22"/>
          <w:szCs w:val="22"/>
        </w:rPr>
        <w:t>–</w:t>
      </w:r>
      <w:r>
        <w:rPr>
          <w:rStyle w:val="Fett"/>
          <w:rFonts w:ascii="Arial" w:hAnsi="Arial" w:cs="Arial"/>
          <w:sz w:val="22"/>
          <w:szCs w:val="22"/>
        </w:rPr>
        <w:t xml:space="preserve"> Er </w:t>
      </w:r>
      <w:r w:rsidR="00F95113">
        <w:rPr>
          <w:rStyle w:val="Fett"/>
          <w:rFonts w:ascii="Arial" w:hAnsi="Arial" w:cs="Arial"/>
          <w:sz w:val="22"/>
          <w:szCs w:val="22"/>
        </w:rPr>
        <w:t>ist</w:t>
      </w:r>
      <w:r>
        <w:rPr>
          <w:rStyle w:val="Fett"/>
          <w:rFonts w:ascii="Arial" w:hAnsi="Arial" w:cs="Arial"/>
          <w:sz w:val="22"/>
          <w:szCs w:val="22"/>
        </w:rPr>
        <w:t xml:space="preserve"> neuer Botschafter der bundesweiten Deutschen Kinderhospiz Dienste (DKD), zu denen auch der Ambulante Kinder- und Jugendhospizdienst Löwenzahn in </w:t>
      </w:r>
      <w:r w:rsidR="001B1966">
        <w:rPr>
          <w:rStyle w:val="Fett"/>
          <w:rFonts w:ascii="Arial" w:hAnsi="Arial" w:cs="Arial"/>
          <w:sz w:val="22"/>
          <w:szCs w:val="22"/>
        </w:rPr>
        <w:t>Regensburg</w:t>
      </w:r>
      <w:r>
        <w:rPr>
          <w:rStyle w:val="Fett"/>
          <w:rFonts w:ascii="Arial" w:hAnsi="Arial" w:cs="Arial"/>
          <w:sz w:val="22"/>
          <w:szCs w:val="22"/>
        </w:rPr>
        <w:t xml:space="preserve"> gehört: Herbert Schäfer.  Als Schauspieler begeistert er auf der Bühne, in Kinofilmen und im Fernsehen. Podcasts, Hörspielen oder Hörbüchern leiht er seine unverkennbare Stimme. Und nun auch den Deutschen Kinderhospiz Diensten. Seine Urkunde </w:t>
      </w:r>
      <w:r w:rsidR="00B0730B">
        <w:rPr>
          <w:rStyle w:val="Fett"/>
          <w:rFonts w:ascii="Arial" w:hAnsi="Arial" w:cs="Arial"/>
          <w:sz w:val="22"/>
          <w:szCs w:val="22"/>
        </w:rPr>
        <w:t>erhielt</w:t>
      </w:r>
      <w:r w:rsidR="001B1966">
        <w:rPr>
          <w:rStyle w:val="Fett"/>
          <w:rFonts w:ascii="Arial" w:hAnsi="Arial" w:cs="Arial"/>
          <w:sz w:val="22"/>
          <w:szCs w:val="22"/>
        </w:rPr>
        <w:t xml:space="preserve"> </w:t>
      </w:r>
      <w:r>
        <w:rPr>
          <w:rStyle w:val="Fett"/>
          <w:rFonts w:ascii="Arial" w:hAnsi="Arial" w:cs="Arial"/>
          <w:sz w:val="22"/>
          <w:szCs w:val="22"/>
        </w:rPr>
        <w:t xml:space="preserve">der sympathische Rheinländer am 18. September im </w:t>
      </w:r>
      <w:r w:rsidR="00B0730B">
        <w:rPr>
          <w:rStyle w:val="Fett"/>
          <w:rFonts w:ascii="Arial" w:hAnsi="Arial" w:cs="Arial"/>
          <w:sz w:val="22"/>
          <w:szCs w:val="22"/>
        </w:rPr>
        <w:t xml:space="preserve">Büro des </w:t>
      </w:r>
      <w:r>
        <w:rPr>
          <w:rStyle w:val="Fett"/>
          <w:rFonts w:ascii="Arial" w:hAnsi="Arial" w:cs="Arial"/>
          <w:sz w:val="22"/>
          <w:szCs w:val="22"/>
        </w:rPr>
        <w:t>Regensburger Ambulanten Kinder- und Jugendhospizdienst</w:t>
      </w:r>
      <w:r w:rsidR="00B0730B">
        <w:rPr>
          <w:rStyle w:val="Fett"/>
          <w:rFonts w:ascii="Arial" w:hAnsi="Arial" w:cs="Arial"/>
          <w:sz w:val="22"/>
          <w:szCs w:val="22"/>
        </w:rPr>
        <w:t>es</w:t>
      </w:r>
      <w:r>
        <w:rPr>
          <w:rStyle w:val="Fett"/>
          <w:rFonts w:ascii="Arial" w:hAnsi="Arial" w:cs="Arial"/>
          <w:sz w:val="22"/>
          <w:szCs w:val="22"/>
        </w:rPr>
        <w:t xml:space="preserve"> Löwenzahn. </w:t>
      </w:r>
      <w:r>
        <w:rPr>
          <w:rFonts w:ascii="Arial" w:hAnsi="Arial" w:cs="Arial"/>
          <w:b/>
          <w:sz w:val="22"/>
          <w:szCs w:val="22"/>
        </w:rPr>
        <w:t>Weitere</w:t>
      </w:r>
      <w:r>
        <w:rPr>
          <w:rStyle w:val="Fett"/>
          <w:rFonts w:ascii="Arial" w:hAnsi="Arial" w:cs="Arial"/>
          <w:sz w:val="22"/>
          <w:szCs w:val="22"/>
        </w:rPr>
        <w:t xml:space="preserve"> Informationen unter </w:t>
      </w:r>
      <w:hyperlink r:id="rId18">
        <w:r>
          <w:rPr>
            <w:rStyle w:val="Hyperlink"/>
            <w:rFonts w:ascii="Arial" w:hAnsi="Arial" w:cs="Arial"/>
            <w:b/>
            <w:bCs/>
            <w:sz w:val="22"/>
            <w:szCs w:val="22"/>
          </w:rPr>
          <w:t>https://deutsche-kinderhospiz-dienste.de/</w:t>
        </w:r>
      </w:hyperlink>
      <w:r>
        <w:rPr>
          <w:rFonts w:ascii="Arial" w:hAnsi="Arial" w:cs="Arial"/>
          <w:b/>
          <w:bCs/>
          <w:sz w:val="22"/>
          <w:szCs w:val="22"/>
        </w:rPr>
        <w:t xml:space="preserve">, in der </w:t>
      </w:r>
      <w:hyperlink r:id="rId19">
        <w:r>
          <w:rPr>
            <w:rStyle w:val="Hyperlink"/>
            <w:rFonts w:ascii="Arial" w:hAnsi="Arial" w:cs="Arial"/>
            <w:b/>
            <w:bCs/>
            <w:sz w:val="22"/>
            <w:szCs w:val="22"/>
          </w:rPr>
          <w:t>Basispressemappe</w:t>
        </w:r>
      </w:hyperlink>
      <w:r>
        <w:rPr>
          <w:rFonts w:ascii="Arial" w:hAnsi="Arial" w:cs="Arial"/>
          <w:b/>
          <w:bCs/>
          <w:sz w:val="22"/>
          <w:szCs w:val="22"/>
        </w:rPr>
        <w:t xml:space="preserve"> oder auf </w:t>
      </w:r>
      <w:hyperlink r:id="rId20">
        <w:r>
          <w:rPr>
            <w:rStyle w:val="Hyperlink"/>
            <w:rFonts w:ascii="Arial" w:hAnsi="Arial" w:cs="Arial"/>
            <w:b/>
            <w:bCs/>
            <w:sz w:val="22"/>
            <w:szCs w:val="22"/>
          </w:rPr>
          <w:t>https://www.instagram.com/hope.kommt.rum/</w:t>
        </w:r>
      </w:hyperlink>
      <w:r>
        <w:rPr>
          <w:rFonts w:ascii="Arial" w:hAnsi="Arial" w:cs="Arial"/>
          <w:b/>
          <w:bCs/>
          <w:sz w:val="22"/>
          <w:szCs w:val="22"/>
        </w:rPr>
        <w:t xml:space="preserve">. </w:t>
      </w:r>
    </w:p>
    <w:p w14:paraId="44100596" w14:textId="77777777" w:rsidR="00C744BC" w:rsidRDefault="00C744BC">
      <w:pPr>
        <w:spacing w:line="288" w:lineRule="auto"/>
        <w:jc w:val="both"/>
        <w:rPr>
          <w:rStyle w:val="Fett"/>
          <w:rFonts w:ascii="Arial" w:hAnsi="Arial" w:cs="Arial"/>
          <w:b w:val="0"/>
          <w:bCs w:val="0"/>
          <w:sz w:val="22"/>
          <w:szCs w:val="22"/>
        </w:rPr>
      </w:pPr>
    </w:p>
    <w:p w14:paraId="35B315F9" w14:textId="5E1E3501" w:rsidR="00C744BC" w:rsidRDefault="00FF3E97">
      <w:pPr>
        <w:spacing w:line="288" w:lineRule="auto"/>
        <w:jc w:val="both"/>
        <w:rPr>
          <w:rStyle w:val="Fett"/>
          <w:rFonts w:ascii="Arial" w:hAnsi="Arial" w:cs="Arial"/>
          <w:b w:val="0"/>
          <w:bCs w:val="0"/>
          <w:sz w:val="22"/>
          <w:szCs w:val="22"/>
        </w:rPr>
      </w:pPr>
      <w:r>
        <w:rPr>
          <w:rStyle w:val="Fett"/>
          <w:rFonts w:ascii="Arial" w:hAnsi="Arial" w:cs="Arial"/>
          <w:b w:val="0"/>
          <w:bCs w:val="0"/>
          <w:sz w:val="22"/>
          <w:szCs w:val="22"/>
        </w:rPr>
        <w:t xml:space="preserve">Um 16 Uhr </w:t>
      </w:r>
      <w:r w:rsidR="001B1966">
        <w:rPr>
          <w:rStyle w:val="Fett"/>
          <w:rFonts w:ascii="Arial" w:hAnsi="Arial" w:cs="Arial"/>
          <w:b w:val="0"/>
          <w:bCs w:val="0"/>
          <w:sz w:val="22"/>
          <w:szCs w:val="22"/>
        </w:rPr>
        <w:t>war</w:t>
      </w:r>
      <w:r>
        <w:rPr>
          <w:rStyle w:val="Fett"/>
          <w:rFonts w:ascii="Arial" w:hAnsi="Arial" w:cs="Arial"/>
          <w:b w:val="0"/>
          <w:bCs w:val="0"/>
          <w:sz w:val="22"/>
          <w:szCs w:val="22"/>
        </w:rPr>
        <w:t xml:space="preserve"> es </w:t>
      </w:r>
      <w:r w:rsidR="00347C16">
        <w:rPr>
          <w:rStyle w:val="Fett"/>
          <w:rFonts w:ascii="Arial" w:hAnsi="Arial" w:cs="Arial"/>
          <w:b w:val="0"/>
          <w:bCs w:val="0"/>
          <w:sz w:val="22"/>
          <w:szCs w:val="22"/>
        </w:rPr>
        <w:t>so weit</w:t>
      </w:r>
      <w:r w:rsidR="00B0730B">
        <w:rPr>
          <w:rStyle w:val="Fett"/>
          <w:rFonts w:ascii="Arial" w:hAnsi="Arial" w:cs="Arial"/>
          <w:b w:val="0"/>
          <w:bCs w:val="0"/>
          <w:sz w:val="22"/>
          <w:szCs w:val="22"/>
        </w:rPr>
        <w:t>:</w:t>
      </w:r>
      <w:r>
        <w:rPr>
          <w:rStyle w:val="Fett"/>
          <w:rFonts w:ascii="Arial" w:hAnsi="Arial" w:cs="Arial"/>
          <w:b w:val="0"/>
          <w:bCs w:val="0"/>
          <w:sz w:val="22"/>
          <w:szCs w:val="22"/>
        </w:rPr>
        <w:t xml:space="preserve"> </w:t>
      </w:r>
      <w:r w:rsidR="00524D8D">
        <w:rPr>
          <w:rStyle w:val="Fett"/>
          <w:rFonts w:ascii="Arial" w:hAnsi="Arial" w:cs="Arial"/>
          <w:b w:val="0"/>
          <w:bCs w:val="0"/>
          <w:sz w:val="22"/>
          <w:szCs w:val="22"/>
        </w:rPr>
        <w:t xml:space="preserve">Birgit </w:t>
      </w:r>
      <w:proofErr w:type="spellStart"/>
      <w:r w:rsidR="00524D8D">
        <w:rPr>
          <w:rStyle w:val="Fett"/>
          <w:rFonts w:ascii="Arial" w:hAnsi="Arial" w:cs="Arial"/>
          <w:b w:val="0"/>
          <w:bCs w:val="0"/>
          <w:sz w:val="22"/>
          <w:szCs w:val="22"/>
        </w:rPr>
        <w:t>Lindstedt</w:t>
      </w:r>
      <w:proofErr w:type="spellEnd"/>
      <w:r w:rsidR="00524D8D">
        <w:rPr>
          <w:rStyle w:val="Fett"/>
          <w:rFonts w:ascii="Arial" w:hAnsi="Arial" w:cs="Arial"/>
          <w:b w:val="0"/>
          <w:bCs w:val="0"/>
          <w:sz w:val="22"/>
          <w:szCs w:val="22"/>
        </w:rPr>
        <w:t xml:space="preserve">, </w:t>
      </w:r>
      <w:r w:rsidR="00524D8D" w:rsidRPr="00E93926">
        <w:rPr>
          <w:rStyle w:val="Fett"/>
          <w:rFonts w:ascii="Arial" w:hAnsi="Arial" w:cs="Arial"/>
          <w:b w:val="0"/>
          <w:bCs w:val="0"/>
          <w:sz w:val="22"/>
          <w:szCs w:val="22"/>
        </w:rPr>
        <w:t>Projektmanagement D</w:t>
      </w:r>
      <w:r w:rsidR="00213502" w:rsidRPr="00E93926">
        <w:rPr>
          <w:rStyle w:val="Fett"/>
          <w:rFonts w:ascii="Arial" w:hAnsi="Arial" w:cs="Arial"/>
          <w:b w:val="0"/>
          <w:bCs w:val="0"/>
          <w:sz w:val="22"/>
          <w:szCs w:val="22"/>
        </w:rPr>
        <w:t xml:space="preserve">eutsche Kinderhospiz Dienste (DKD) </w:t>
      </w:r>
      <w:r w:rsidR="00524D8D" w:rsidRPr="00E93926">
        <w:rPr>
          <w:rStyle w:val="Fett"/>
          <w:rFonts w:ascii="Arial" w:hAnsi="Arial" w:cs="Arial"/>
          <w:b w:val="0"/>
          <w:bCs w:val="0"/>
          <w:sz w:val="22"/>
          <w:szCs w:val="22"/>
        </w:rPr>
        <w:t>und Botschafterbeauftragte</w:t>
      </w:r>
      <w:r>
        <w:rPr>
          <w:rStyle w:val="Fett"/>
          <w:rFonts w:ascii="Arial" w:hAnsi="Arial" w:cs="Arial"/>
          <w:b w:val="0"/>
          <w:bCs w:val="0"/>
          <w:sz w:val="22"/>
          <w:szCs w:val="22"/>
        </w:rPr>
        <w:t xml:space="preserve">, </w:t>
      </w:r>
      <w:r w:rsidR="00377380">
        <w:rPr>
          <w:rStyle w:val="Fett"/>
          <w:rFonts w:ascii="Arial" w:hAnsi="Arial" w:cs="Arial"/>
          <w:b w:val="0"/>
          <w:bCs w:val="0"/>
          <w:sz w:val="22"/>
          <w:szCs w:val="22"/>
        </w:rPr>
        <w:t>sowie</w:t>
      </w:r>
      <w:r w:rsidR="002C4CA5">
        <w:rPr>
          <w:rStyle w:val="Fett"/>
          <w:rFonts w:ascii="Arial" w:hAnsi="Arial" w:cs="Arial"/>
          <w:b w:val="0"/>
          <w:bCs w:val="0"/>
          <w:sz w:val="22"/>
          <w:szCs w:val="22"/>
        </w:rPr>
        <w:t xml:space="preserve"> Hope, Maskottchen</w:t>
      </w:r>
      <w:r w:rsidR="003F17D5">
        <w:rPr>
          <w:rStyle w:val="Fett"/>
          <w:rFonts w:ascii="Arial" w:hAnsi="Arial" w:cs="Arial"/>
          <w:b w:val="0"/>
          <w:bCs w:val="0"/>
          <w:sz w:val="22"/>
          <w:szCs w:val="22"/>
        </w:rPr>
        <w:t xml:space="preserve"> DKD</w:t>
      </w:r>
      <w:r w:rsidR="00E93926">
        <w:rPr>
          <w:rStyle w:val="Fett"/>
          <w:rFonts w:ascii="Arial" w:hAnsi="Arial" w:cs="Arial"/>
          <w:b w:val="0"/>
          <w:bCs w:val="0"/>
          <w:sz w:val="22"/>
          <w:szCs w:val="22"/>
        </w:rPr>
        <w:t>,</w:t>
      </w:r>
      <w:r w:rsidR="003F17D5" w:rsidRPr="003F17D5">
        <w:rPr>
          <w:rStyle w:val="Fett"/>
          <w:rFonts w:ascii="Arial" w:hAnsi="Arial" w:cs="Arial"/>
          <w:b w:val="0"/>
          <w:bCs w:val="0"/>
          <w:sz w:val="22"/>
          <w:szCs w:val="22"/>
        </w:rPr>
        <w:t xml:space="preserve"> </w:t>
      </w:r>
      <w:r w:rsidR="003F17D5">
        <w:rPr>
          <w:rStyle w:val="Fett"/>
          <w:rFonts w:ascii="Arial" w:hAnsi="Arial" w:cs="Arial"/>
          <w:b w:val="0"/>
          <w:bCs w:val="0"/>
          <w:sz w:val="22"/>
          <w:szCs w:val="22"/>
        </w:rPr>
        <w:t>übergaben Herbert Schäfer seine Urkunde als bundesweiter Botschafter.</w:t>
      </w:r>
      <w:r w:rsidR="00C872CE">
        <w:rPr>
          <w:rStyle w:val="Fett"/>
          <w:rFonts w:ascii="Arial" w:hAnsi="Arial" w:cs="Arial"/>
          <w:b w:val="0"/>
          <w:bCs w:val="0"/>
          <w:sz w:val="22"/>
          <w:szCs w:val="22"/>
        </w:rPr>
        <w:t xml:space="preserve"> </w:t>
      </w:r>
      <w:r>
        <w:rPr>
          <w:rStyle w:val="Fett"/>
          <w:rFonts w:ascii="Arial" w:hAnsi="Arial" w:cs="Arial"/>
          <w:b w:val="0"/>
          <w:bCs w:val="0"/>
          <w:sz w:val="22"/>
          <w:szCs w:val="22"/>
        </w:rPr>
        <w:t xml:space="preserve">Damit </w:t>
      </w:r>
      <w:r w:rsidR="00717F24">
        <w:rPr>
          <w:rStyle w:val="Fett"/>
          <w:rFonts w:ascii="Arial" w:hAnsi="Arial" w:cs="Arial"/>
          <w:b w:val="0"/>
          <w:bCs w:val="0"/>
          <w:sz w:val="22"/>
          <w:szCs w:val="22"/>
        </w:rPr>
        <w:t>f</w:t>
      </w:r>
      <w:r w:rsidR="003F17D5">
        <w:rPr>
          <w:rStyle w:val="Fett"/>
          <w:rFonts w:ascii="Arial" w:hAnsi="Arial" w:cs="Arial"/>
          <w:b w:val="0"/>
          <w:bCs w:val="0"/>
          <w:sz w:val="22"/>
          <w:szCs w:val="22"/>
        </w:rPr>
        <w:t>iel</w:t>
      </w:r>
      <w:r>
        <w:rPr>
          <w:rStyle w:val="Fett"/>
          <w:rFonts w:ascii="Arial" w:hAnsi="Arial" w:cs="Arial"/>
          <w:b w:val="0"/>
          <w:bCs w:val="0"/>
          <w:sz w:val="22"/>
          <w:szCs w:val="22"/>
        </w:rPr>
        <w:t xml:space="preserve"> für den 53-</w:t>
      </w:r>
      <w:r w:rsidR="00B0730B">
        <w:rPr>
          <w:rStyle w:val="Fett"/>
          <w:rFonts w:ascii="Arial" w:hAnsi="Arial" w:cs="Arial"/>
          <w:b w:val="0"/>
          <w:bCs w:val="0"/>
          <w:sz w:val="22"/>
          <w:szCs w:val="22"/>
        </w:rPr>
        <w:t>J</w:t>
      </w:r>
      <w:r>
        <w:rPr>
          <w:rStyle w:val="Fett"/>
          <w:rFonts w:ascii="Arial" w:hAnsi="Arial" w:cs="Arial"/>
          <w:b w:val="0"/>
          <w:bCs w:val="0"/>
          <w:sz w:val="22"/>
          <w:szCs w:val="22"/>
        </w:rPr>
        <w:t xml:space="preserve">ährigen sein offizieller und ganz persönlicher Startschuss zur Unterstützung der Kinderhospizarbeit. </w:t>
      </w:r>
      <w:r w:rsidR="00B870AA" w:rsidRPr="00BC09BE">
        <w:rPr>
          <w:rStyle w:val="Fett"/>
          <w:rFonts w:ascii="Arial" w:hAnsi="Arial" w:cs="Arial"/>
          <w:b w:val="0"/>
          <w:bCs w:val="0"/>
          <w:sz w:val="22"/>
          <w:szCs w:val="22"/>
        </w:rPr>
        <w:t>Im Laufe der Zeit wird Herbert Schäfer alle Dienste des DKD besuchen und sich eigene Eindrücke verschaffen.</w:t>
      </w:r>
      <w:r w:rsidR="00092B0A" w:rsidRPr="00BC09BE">
        <w:rPr>
          <w:rStyle w:val="Fett"/>
          <w:rFonts w:ascii="Arial" w:hAnsi="Arial" w:cs="Arial"/>
          <w:b w:val="0"/>
          <w:bCs w:val="0"/>
          <w:sz w:val="22"/>
          <w:szCs w:val="22"/>
        </w:rPr>
        <w:t xml:space="preserve"> </w:t>
      </w:r>
      <w:r w:rsidR="00516DE0">
        <w:rPr>
          <w:rStyle w:val="Fett"/>
          <w:rFonts w:ascii="Arial" w:hAnsi="Arial" w:cs="Arial"/>
          <w:b w:val="0"/>
          <w:bCs w:val="0"/>
          <w:sz w:val="22"/>
          <w:szCs w:val="22"/>
        </w:rPr>
        <w:t>„</w:t>
      </w:r>
      <w:r w:rsidR="00B870AA" w:rsidRPr="00BC09BE">
        <w:rPr>
          <w:rStyle w:val="Fett"/>
          <w:rFonts w:ascii="Arial" w:hAnsi="Arial" w:cs="Arial"/>
          <w:b w:val="0"/>
          <w:bCs w:val="0"/>
          <w:sz w:val="22"/>
          <w:szCs w:val="22"/>
        </w:rPr>
        <w:t xml:space="preserve">Je nachdem in welche Region die Ausübung </w:t>
      </w:r>
      <w:r w:rsidR="00516DE0">
        <w:rPr>
          <w:rStyle w:val="Fett"/>
          <w:rFonts w:ascii="Arial" w:hAnsi="Arial" w:cs="Arial"/>
          <w:b w:val="0"/>
          <w:bCs w:val="0"/>
          <w:sz w:val="22"/>
          <w:szCs w:val="22"/>
        </w:rPr>
        <w:t>m</w:t>
      </w:r>
      <w:r w:rsidR="00B870AA" w:rsidRPr="00BC09BE">
        <w:rPr>
          <w:rStyle w:val="Fett"/>
          <w:rFonts w:ascii="Arial" w:hAnsi="Arial" w:cs="Arial"/>
          <w:b w:val="0"/>
          <w:bCs w:val="0"/>
          <w:sz w:val="22"/>
          <w:szCs w:val="22"/>
        </w:rPr>
        <w:t xml:space="preserve">eines Berufes </w:t>
      </w:r>
      <w:r w:rsidR="00516DE0">
        <w:rPr>
          <w:rStyle w:val="Fett"/>
          <w:rFonts w:ascii="Arial" w:hAnsi="Arial" w:cs="Arial"/>
          <w:b w:val="0"/>
          <w:bCs w:val="0"/>
          <w:sz w:val="22"/>
          <w:szCs w:val="22"/>
        </w:rPr>
        <w:t xml:space="preserve">mich </w:t>
      </w:r>
      <w:r w:rsidR="00B870AA" w:rsidRPr="00BC09BE">
        <w:rPr>
          <w:rStyle w:val="Fett"/>
          <w:rFonts w:ascii="Arial" w:hAnsi="Arial" w:cs="Arial"/>
          <w:b w:val="0"/>
          <w:bCs w:val="0"/>
          <w:sz w:val="22"/>
          <w:szCs w:val="22"/>
        </w:rPr>
        <w:t>als Schauspieler bring</w:t>
      </w:r>
      <w:r w:rsidR="00092B0A" w:rsidRPr="00BC09BE">
        <w:rPr>
          <w:rStyle w:val="Fett"/>
          <w:rFonts w:ascii="Arial" w:hAnsi="Arial" w:cs="Arial"/>
          <w:b w:val="0"/>
          <w:bCs w:val="0"/>
          <w:sz w:val="22"/>
          <w:szCs w:val="22"/>
        </w:rPr>
        <w:t xml:space="preserve">en wird, </w:t>
      </w:r>
      <w:r w:rsidR="00516DE0">
        <w:rPr>
          <w:rStyle w:val="Fett"/>
          <w:rFonts w:ascii="Arial" w:hAnsi="Arial" w:cs="Arial"/>
          <w:b w:val="0"/>
          <w:bCs w:val="0"/>
          <w:sz w:val="22"/>
          <w:szCs w:val="22"/>
        </w:rPr>
        <w:t xml:space="preserve">besuche ich </w:t>
      </w:r>
      <w:r w:rsidR="00A03338" w:rsidRPr="00BC09BE">
        <w:rPr>
          <w:rStyle w:val="Fett"/>
          <w:rFonts w:ascii="Arial" w:hAnsi="Arial" w:cs="Arial"/>
          <w:b w:val="0"/>
          <w:bCs w:val="0"/>
          <w:sz w:val="22"/>
          <w:szCs w:val="22"/>
        </w:rPr>
        <w:t xml:space="preserve">auch </w:t>
      </w:r>
      <w:r w:rsidR="00B870AA" w:rsidRPr="00BC09BE">
        <w:rPr>
          <w:rStyle w:val="Fett"/>
          <w:rFonts w:ascii="Arial" w:hAnsi="Arial" w:cs="Arial"/>
          <w:b w:val="0"/>
          <w:bCs w:val="0"/>
          <w:sz w:val="22"/>
          <w:szCs w:val="22"/>
        </w:rPr>
        <w:t xml:space="preserve">einen </w:t>
      </w:r>
      <w:r w:rsidR="00A03338" w:rsidRPr="00BC09BE">
        <w:rPr>
          <w:rStyle w:val="Fett"/>
          <w:rFonts w:ascii="Arial" w:hAnsi="Arial" w:cs="Arial"/>
          <w:b w:val="0"/>
          <w:bCs w:val="0"/>
          <w:sz w:val="22"/>
          <w:szCs w:val="22"/>
        </w:rPr>
        <w:t xml:space="preserve">der Löwenzahn </w:t>
      </w:r>
      <w:r w:rsidR="00B870AA" w:rsidRPr="00BC09BE">
        <w:rPr>
          <w:rStyle w:val="Fett"/>
          <w:rFonts w:ascii="Arial" w:hAnsi="Arial" w:cs="Arial"/>
          <w:b w:val="0"/>
          <w:bCs w:val="0"/>
          <w:sz w:val="22"/>
          <w:szCs w:val="22"/>
        </w:rPr>
        <w:t>Dienste</w:t>
      </w:r>
      <w:r w:rsidR="00516DE0">
        <w:rPr>
          <w:rStyle w:val="Fett"/>
          <w:rFonts w:ascii="Arial" w:hAnsi="Arial" w:cs="Arial"/>
          <w:b w:val="0"/>
          <w:bCs w:val="0"/>
          <w:sz w:val="22"/>
          <w:szCs w:val="22"/>
        </w:rPr>
        <w:t xml:space="preserve">“, </w:t>
      </w:r>
      <w:r>
        <w:rPr>
          <w:rStyle w:val="Fett"/>
          <w:rFonts w:ascii="Arial" w:hAnsi="Arial" w:cs="Arial"/>
          <w:b w:val="0"/>
          <w:bCs w:val="0"/>
          <w:sz w:val="22"/>
          <w:szCs w:val="22"/>
        </w:rPr>
        <w:t>erläutert</w:t>
      </w:r>
      <w:r w:rsidR="00377380">
        <w:rPr>
          <w:rStyle w:val="Fett"/>
          <w:rFonts w:ascii="Arial" w:hAnsi="Arial" w:cs="Arial"/>
          <w:b w:val="0"/>
          <w:bCs w:val="0"/>
          <w:sz w:val="22"/>
          <w:szCs w:val="22"/>
        </w:rPr>
        <w:t>e</w:t>
      </w:r>
      <w:r>
        <w:rPr>
          <w:rStyle w:val="Fett"/>
          <w:rFonts w:ascii="Arial" w:hAnsi="Arial" w:cs="Arial"/>
          <w:b w:val="0"/>
          <w:bCs w:val="0"/>
          <w:sz w:val="22"/>
          <w:szCs w:val="22"/>
        </w:rPr>
        <w:t xml:space="preserve"> der gebürtige Bonner, der aktuell in Augsburg lebt.</w:t>
      </w:r>
      <w:r w:rsidR="00377380" w:rsidRPr="00377380">
        <w:rPr>
          <w:rStyle w:val="Fett"/>
          <w:rFonts w:ascii="Arial" w:hAnsi="Arial" w:cs="Arial"/>
          <w:b w:val="0"/>
          <w:bCs w:val="0"/>
          <w:sz w:val="22"/>
          <w:szCs w:val="22"/>
        </w:rPr>
        <w:t xml:space="preserve"> </w:t>
      </w:r>
      <w:r w:rsidR="00377380" w:rsidRPr="00E93926">
        <w:rPr>
          <w:rStyle w:val="Fett"/>
          <w:rFonts w:ascii="Arial" w:hAnsi="Arial" w:cs="Arial"/>
          <w:b w:val="0"/>
          <w:bCs w:val="0"/>
          <w:sz w:val="22"/>
          <w:szCs w:val="22"/>
        </w:rPr>
        <w:t xml:space="preserve">Sabine </w:t>
      </w:r>
      <w:proofErr w:type="spellStart"/>
      <w:r w:rsidR="00377380" w:rsidRPr="00E93926">
        <w:rPr>
          <w:rStyle w:val="Fett"/>
          <w:rFonts w:ascii="Arial" w:hAnsi="Arial" w:cs="Arial"/>
          <w:b w:val="0"/>
          <w:bCs w:val="0"/>
          <w:sz w:val="22"/>
          <w:szCs w:val="22"/>
        </w:rPr>
        <w:t>Daser</w:t>
      </w:r>
      <w:proofErr w:type="spellEnd"/>
      <w:r w:rsidR="00377380" w:rsidRPr="00E93926">
        <w:rPr>
          <w:rStyle w:val="Fett"/>
          <w:rFonts w:ascii="Arial" w:hAnsi="Arial" w:cs="Arial"/>
          <w:b w:val="0"/>
          <w:bCs w:val="0"/>
          <w:sz w:val="22"/>
          <w:szCs w:val="22"/>
        </w:rPr>
        <w:t xml:space="preserve"> stellte in diesem Rahmen als Koordinatorin des Dienstes von Regensburg ihre Räume vor und gab Einblicke und Auskunft zu den Inhalten ihrer Arbeit speziell in der Region</w:t>
      </w:r>
      <w:r w:rsidR="00377380">
        <w:rPr>
          <w:rStyle w:val="Fett"/>
          <w:rFonts w:ascii="Arial" w:hAnsi="Arial" w:cs="Arial"/>
          <w:b w:val="0"/>
          <w:bCs w:val="0"/>
          <w:sz w:val="22"/>
          <w:szCs w:val="22"/>
        </w:rPr>
        <w:t>.</w:t>
      </w:r>
    </w:p>
    <w:p w14:paraId="64F14138" w14:textId="165FF9FB" w:rsidR="00913FDC" w:rsidRDefault="00913FDC">
      <w:pPr>
        <w:spacing w:line="288" w:lineRule="auto"/>
        <w:jc w:val="both"/>
        <w:rPr>
          <w:rStyle w:val="Fett"/>
          <w:rFonts w:ascii="Arial" w:hAnsi="Arial" w:cs="Arial"/>
          <w:b w:val="0"/>
          <w:bCs w:val="0"/>
          <w:sz w:val="22"/>
          <w:szCs w:val="22"/>
        </w:rPr>
      </w:pPr>
    </w:p>
    <w:p w14:paraId="7BC701C1" w14:textId="6B04BAF4" w:rsidR="00913FDC" w:rsidRDefault="00913FDC" w:rsidP="00913FDC">
      <w:pPr>
        <w:spacing w:line="288" w:lineRule="auto"/>
        <w:jc w:val="both"/>
        <w:rPr>
          <w:rStyle w:val="Fett"/>
          <w:rFonts w:ascii="Arial" w:hAnsi="Arial" w:cs="Arial"/>
          <w:b w:val="0"/>
          <w:bCs w:val="0"/>
          <w:sz w:val="22"/>
          <w:szCs w:val="22"/>
        </w:rPr>
      </w:pPr>
      <w:r w:rsidRPr="00913FDC">
        <w:rPr>
          <w:rStyle w:val="Fett"/>
          <w:rFonts w:ascii="Arial" w:hAnsi="Arial" w:cs="Arial"/>
          <w:b w:val="0"/>
          <w:bCs w:val="0"/>
          <w:sz w:val="22"/>
          <w:szCs w:val="22"/>
        </w:rPr>
        <w:t xml:space="preserve">Herbert Schäfer, geboren 1968, besuchte bis 1994 die Otto-Falckenberg-Schauspiel-Schule in München. Engagements führten ihn ans Ulmer Theater, Staatstheater Schwerin, Theater Freiburg, Zürcher </w:t>
      </w:r>
      <w:r w:rsidR="00D04868">
        <w:rPr>
          <w:rStyle w:val="Fett"/>
          <w:rFonts w:ascii="Arial" w:hAnsi="Arial" w:cs="Arial"/>
          <w:b w:val="0"/>
          <w:bCs w:val="0"/>
          <w:sz w:val="22"/>
          <w:szCs w:val="22"/>
        </w:rPr>
        <w:t xml:space="preserve">und Düsseldorfer </w:t>
      </w:r>
      <w:r w:rsidRPr="00913FDC">
        <w:rPr>
          <w:rStyle w:val="Fett"/>
          <w:rFonts w:ascii="Arial" w:hAnsi="Arial" w:cs="Arial"/>
          <w:b w:val="0"/>
          <w:bCs w:val="0"/>
          <w:sz w:val="22"/>
          <w:szCs w:val="22"/>
        </w:rPr>
        <w:t>Schauspielhaus, Bayrische Staatsschauspiel, Theater Fürth, Mainfrankentheater Würzburg und nach Bregenz.</w:t>
      </w:r>
      <w:r>
        <w:rPr>
          <w:rStyle w:val="Fett"/>
          <w:rFonts w:ascii="Arial" w:hAnsi="Arial" w:cs="Arial"/>
          <w:b w:val="0"/>
          <w:bCs w:val="0"/>
          <w:sz w:val="22"/>
          <w:szCs w:val="22"/>
        </w:rPr>
        <w:t xml:space="preserve"> </w:t>
      </w:r>
      <w:r w:rsidRPr="00913FDC">
        <w:rPr>
          <w:rStyle w:val="Fett"/>
          <w:rFonts w:ascii="Arial" w:hAnsi="Arial" w:cs="Arial"/>
          <w:b w:val="0"/>
          <w:bCs w:val="0"/>
          <w:sz w:val="22"/>
          <w:szCs w:val="22"/>
        </w:rPr>
        <w:t xml:space="preserve">Von klassischen Rollen wie HAMLET </w:t>
      </w:r>
      <w:r w:rsidRPr="00913FDC">
        <w:rPr>
          <w:rStyle w:val="Fett"/>
          <w:rFonts w:ascii="Arial" w:hAnsi="Arial" w:cs="Arial"/>
          <w:b w:val="0"/>
          <w:bCs w:val="0"/>
          <w:sz w:val="22"/>
          <w:szCs w:val="22"/>
        </w:rPr>
        <w:lastRenderedPageBreak/>
        <w:t>oder RICHARD III bis hin zu modernen Stücken wie Sarah Kanes GESÄUBERT oder Vekemans DAS GIFT spielte er alle Genres.</w:t>
      </w:r>
    </w:p>
    <w:p w14:paraId="2F851D60" w14:textId="77777777" w:rsidR="00347C16" w:rsidRDefault="00347C16" w:rsidP="00913FDC">
      <w:pPr>
        <w:spacing w:line="288" w:lineRule="auto"/>
        <w:jc w:val="both"/>
        <w:rPr>
          <w:rStyle w:val="Fett"/>
          <w:rFonts w:ascii="Arial" w:hAnsi="Arial" w:cs="Arial"/>
          <w:b w:val="0"/>
          <w:bCs w:val="0"/>
          <w:sz w:val="22"/>
          <w:szCs w:val="22"/>
        </w:rPr>
      </w:pPr>
    </w:p>
    <w:p w14:paraId="0339FC2C" w14:textId="69D78115" w:rsidR="00913FDC" w:rsidRPr="00913FDC" w:rsidRDefault="00913FDC" w:rsidP="00913FDC">
      <w:pPr>
        <w:spacing w:line="288" w:lineRule="auto"/>
        <w:jc w:val="both"/>
        <w:rPr>
          <w:rStyle w:val="Fett"/>
          <w:rFonts w:ascii="Arial" w:hAnsi="Arial" w:cs="Arial"/>
          <w:b w:val="0"/>
          <w:bCs w:val="0"/>
          <w:sz w:val="22"/>
          <w:szCs w:val="22"/>
        </w:rPr>
      </w:pPr>
      <w:r w:rsidRPr="00913FDC">
        <w:rPr>
          <w:rStyle w:val="Fett"/>
          <w:rFonts w:ascii="Arial" w:hAnsi="Arial" w:cs="Arial"/>
          <w:b w:val="0"/>
          <w:bCs w:val="0"/>
          <w:sz w:val="22"/>
          <w:szCs w:val="22"/>
        </w:rPr>
        <w:t>In diversen Film- und TV-Produktionen wirkte er mit: von Serien (Rote Rosen, Der Alte, Doppelter Einsatz/Soko/Die Chefin) bis hin zu TV- und Kinofilmen (</w:t>
      </w:r>
      <w:r w:rsidR="00024026">
        <w:rPr>
          <w:rStyle w:val="Fett"/>
          <w:rFonts w:ascii="Arial" w:hAnsi="Arial" w:cs="Arial"/>
          <w:b w:val="0"/>
          <w:bCs w:val="0"/>
          <w:sz w:val="22"/>
          <w:szCs w:val="22"/>
        </w:rPr>
        <w:t xml:space="preserve">z.B. </w:t>
      </w:r>
      <w:r w:rsidRPr="00913FDC">
        <w:rPr>
          <w:rStyle w:val="Fett"/>
          <w:rFonts w:ascii="Arial" w:hAnsi="Arial" w:cs="Arial"/>
          <w:b w:val="0"/>
          <w:bCs w:val="0"/>
          <w:sz w:val="22"/>
          <w:szCs w:val="22"/>
        </w:rPr>
        <w:t>Tatort, Scheidung für Fortgeschrittene/Abseitsfalle/Zeppelin/Eines Tages).</w:t>
      </w:r>
      <w:r>
        <w:rPr>
          <w:rStyle w:val="Fett"/>
          <w:rFonts w:ascii="Arial" w:hAnsi="Arial" w:cs="Arial"/>
          <w:b w:val="0"/>
          <w:bCs w:val="0"/>
          <w:sz w:val="22"/>
          <w:szCs w:val="22"/>
        </w:rPr>
        <w:t xml:space="preserve"> </w:t>
      </w:r>
      <w:r w:rsidRPr="00913FDC">
        <w:rPr>
          <w:rStyle w:val="Fett"/>
          <w:rFonts w:ascii="Arial" w:hAnsi="Arial" w:cs="Arial"/>
          <w:b w:val="0"/>
          <w:bCs w:val="0"/>
          <w:sz w:val="22"/>
          <w:szCs w:val="22"/>
        </w:rPr>
        <w:t>Als Sprecher machte er dutzende Hörspiele, unzählige Radio-Feature</w:t>
      </w:r>
      <w:r w:rsidR="00D04868">
        <w:rPr>
          <w:rStyle w:val="Fett"/>
          <w:rFonts w:ascii="Arial" w:hAnsi="Arial" w:cs="Arial"/>
          <w:b w:val="0"/>
          <w:bCs w:val="0"/>
          <w:sz w:val="22"/>
          <w:szCs w:val="22"/>
        </w:rPr>
        <w:t>s</w:t>
      </w:r>
      <w:r>
        <w:rPr>
          <w:rStyle w:val="Fett"/>
          <w:rFonts w:ascii="Arial" w:hAnsi="Arial" w:cs="Arial"/>
          <w:b w:val="0"/>
          <w:bCs w:val="0"/>
          <w:sz w:val="22"/>
          <w:szCs w:val="22"/>
        </w:rPr>
        <w:t xml:space="preserve">, </w:t>
      </w:r>
      <w:r w:rsidR="00D04868">
        <w:rPr>
          <w:rStyle w:val="Fett"/>
          <w:rFonts w:ascii="Arial" w:hAnsi="Arial" w:cs="Arial"/>
          <w:b w:val="0"/>
          <w:bCs w:val="0"/>
          <w:sz w:val="22"/>
          <w:szCs w:val="22"/>
        </w:rPr>
        <w:t>vertonte</w:t>
      </w:r>
      <w:r w:rsidRPr="00913FDC">
        <w:rPr>
          <w:rStyle w:val="Fett"/>
          <w:rFonts w:ascii="Arial" w:hAnsi="Arial" w:cs="Arial"/>
          <w:b w:val="0"/>
          <w:bCs w:val="0"/>
          <w:sz w:val="22"/>
          <w:szCs w:val="22"/>
        </w:rPr>
        <w:t xml:space="preserve"> Videospiele, </w:t>
      </w:r>
      <w:r w:rsidR="00D04868">
        <w:rPr>
          <w:rStyle w:val="Fett"/>
          <w:rFonts w:ascii="Arial" w:hAnsi="Arial" w:cs="Arial"/>
          <w:b w:val="0"/>
          <w:bCs w:val="0"/>
          <w:sz w:val="22"/>
          <w:szCs w:val="22"/>
        </w:rPr>
        <w:t>sprach in</w:t>
      </w:r>
      <w:r w:rsidRPr="00913FDC">
        <w:rPr>
          <w:rStyle w:val="Fett"/>
          <w:rFonts w:ascii="Arial" w:hAnsi="Arial" w:cs="Arial"/>
          <w:b w:val="0"/>
          <w:bCs w:val="0"/>
          <w:sz w:val="22"/>
          <w:szCs w:val="22"/>
        </w:rPr>
        <w:t xml:space="preserve"> 100 Hörbücher</w:t>
      </w:r>
      <w:r w:rsidR="00D04868">
        <w:rPr>
          <w:rStyle w:val="Fett"/>
          <w:rFonts w:ascii="Arial" w:hAnsi="Arial" w:cs="Arial"/>
          <w:b w:val="0"/>
          <w:bCs w:val="0"/>
          <w:sz w:val="22"/>
          <w:szCs w:val="22"/>
        </w:rPr>
        <w:t>n</w:t>
      </w:r>
      <w:r w:rsidRPr="00913FDC">
        <w:rPr>
          <w:rStyle w:val="Fett"/>
          <w:rFonts w:ascii="Arial" w:hAnsi="Arial" w:cs="Arial"/>
          <w:b w:val="0"/>
          <w:bCs w:val="0"/>
          <w:sz w:val="22"/>
          <w:szCs w:val="22"/>
        </w:rPr>
        <w:t xml:space="preserve"> (Hörverlag/Argon/Hörbuch Hamburg), auch </w:t>
      </w:r>
      <w:r w:rsidR="00D04868">
        <w:rPr>
          <w:rStyle w:val="Fett"/>
          <w:rFonts w:ascii="Arial" w:hAnsi="Arial" w:cs="Arial"/>
          <w:b w:val="0"/>
          <w:bCs w:val="0"/>
          <w:sz w:val="22"/>
          <w:szCs w:val="22"/>
        </w:rPr>
        <w:t xml:space="preserve">bei </w:t>
      </w:r>
      <w:r w:rsidRPr="00913FDC">
        <w:rPr>
          <w:rStyle w:val="Fett"/>
          <w:rFonts w:ascii="Arial" w:hAnsi="Arial" w:cs="Arial"/>
          <w:b w:val="0"/>
          <w:bCs w:val="0"/>
          <w:sz w:val="22"/>
          <w:szCs w:val="22"/>
        </w:rPr>
        <w:t>Hörbücher</w:t>
      </w:r>
      <w:r w:rsidR="00D04868">
        <w:rPr>
          <w:rStyle w:val="Fett"/>
          <w:rFonts w:ascii="Arial" w:hAnsi="Arial" w:cs="Arial"/>
          <w:b w:val="0"/>
          <w:bCs w:val="0"/>
          <w:sz w:val="22"/>
          <w:szCs w:val="22"/>
        </w:rPr>
        <w:t>n</w:t>
      </w:r>
      <w:r w:rsidRPr="00913FDC">
        <w:rPr>
          <w:rStyle w:val="Fett"/>
          <w:rFonts w:ascii="Arial" w:hAnsi="Arial" w:cs="Arial"/>
          <w:b w:val="0"/>
          <w:bCs w:val="0"/>
          <w:sz w:val="22"/>
          <w:szCs w:val="22"/>
        </w:rPr>
        <w:t xml:space="preserve"> für Kinder (Silberfisch) und </w:t>
      </w:r>
      <w:r w:rsidR="00D04868">
        <w:rPr>
          <w:rStyle w:val="Fett"/>
          <w:rFonts w:ascii="Arial" w:hAnsi="Arial" w:cs="Arial"/>
          <w:b w:val="0"/>
          <w:bCs w:val="0"/>
          <w:sz w:val="22"/>
          <w:szCs w:val="22"/>
        </w:rPr>
        <w:t xml:space="preserve">vertonte </w:t>
      </w:r>
      <w:r w:rsidRPr="00913FDC">
        <w:rPr>
          <w:rStyle w:val="Fett"/>
          <w:rFonts w:ascii="Arial" w:hAnsi="Arial" w:cs="Arial"/>
          <w:b w:val="0"/>
          <w:bCs w:val="0"/>
          <w:sz w:val="22"/>
          <w:szCs w:val="22"/>
        </w:rPr>
        <w:t xml:space="preserve">als Kommentar-Sprecher (ARTE/ARD/SWR/WDR) dutzende Dokumentationen </w:t>
      </w:r>
      <w:r>
        <w:rPr>
          <w:rStyle w:val="Fett"/>
          <w:rFonts w:ascii="Arial" w:hAnsi="Arial" w:cs="Arial"/>
          <w:b w:val="0"/>
          <w:bCs w:val="0"/>
          <w:sz w:val="22"/>
          <w:szCs w:val="22"/>
        </w:rPr>
        <w:t>und</w:t>
      </w:r>
      <w:r w:rsidRPr="00913FDC">
        <w:rPr>
          <w:rStyle w:val="Fett"/>
          <w:rFonts w:ascii="Arial" w:hAnsi="Arial" w:cs="Arial"/>
          <w:b w:val="0"/>
          <w:bCs w:val="0"/>
          <w:sz w:val="22"/>
          <w:szCs w:val="22"/>
        </w:rPr>
        <w:t xml:space="preserve"> Spielfilme. </w:t>
      </w:r>
    </w:p>
    <w:p w14:paraId="7B05D697" w14:textId="77777777" w:rsidR="00913FDC" w:rsidRDefault="00913FDC">
      <w:pPr>
        <w:spacing w:line="288" w:lineRule="auto"/>
        <w:jc w:val="both"/>
        <w:rPr>
          <w:rStyle w:val="Fett"/>
          <w:rFonts w:ascii="Arial" w:hAnsi="Arial" w:cs="Arial"/>
          <w:b w:val="0"/>
          <w:bCs w:val="0"/>
          <w:sz w:val="22"/>
          <w:szCs w:val="22"/>
        </w:rPr>
      </w:pPr>
    </w:p>
    <w:p w14:paraId="7714D206" w14:textId="39E41300" w:rsidR="00C744BC" w:rsidRDefault="00FF3E97">
      <w:pPr>
        <w:spacing w:line="288" w:lineRule="auto"/>
        <w:jc w:val="both"/>
        <w:rPr>
          <w:rStyle w:val="Fett"/>
          <w:rFonts w:ascii="Arial" w:hAnsi="Arial" w:cs="Arial"/>
          <w:b w:val="0"/>
          <w:bCs w:val="0"/>
          <w:sz w:val="22"/>
          <w:szCs w:val="22"/>
        </w:rPr>
      </w:pPr>
      <w:r>
        <w:rPr>
          <w:rStyle w:val="Fett"/>
          <w:rFonts w:ascii="Arial" w:hAnsi="Arial" w:cs="Arial"/>
          <w:b w:val="0"/>
          <w:bCs w:val="0"/>
          <w:sz w:val="22"/>
          <w:szCs w:val="22"/>
        </w:rPr>
        <w:t>Sein Entschluss, sich ehrenamtlich als Botschafter zu engagieren</w:t>
      </w:r>
      <w:r w:rsidR="00D04868">
        <w:rPr>
          <w:rStyle w:val="Fett"/>
          <w:rFonts w:ascii="Arial" w:hAnsi="Arial" w:cs="Arial"/>
          <w:b w:val="0"/>
          <w:bCs w:val="0"/>
          <w:sz w:val="22"/>
          <w:szCs w:val="22"/>
        </w:rPr>
        <w:t>,</w:t>
      </w:r>
      <w:r>
        <w:rPr>
          <w:rStyle w:val="Fett"/>
          <w:rFonts w:ascii="Arial" w:hAnsi="Arial" w:cs="Arial"/>
          <w:b w:val="0"/>
          <w:bCs w:val="0"/>
          <w:sz w:val="22"/>
          <w:szCs w:val="22"/>
        </w:rPr>
        <w:t xml:space="preserve"> </w:t>
      </w:r>
      <w:r w:rsidR="00721B19">
        <w:rPr>
          <w:rStyle w:val="Fett"/>
          <w:rFonts w:ascii="Arial" w:hAnsi="Arial" w:cs="Arial"/>
          <w:b w:val="0"/>
          <w:bCs w:val="0"/>
          <w:sz w:val="22"/>
          <w:szCs w:val="22"/>
        </w:rPr>
        <w:t>entspringt einem tiefen inneren Bedürfnis: „Ich befasse mich schon lange mit Leben und Sterben. Und Kinderhospizarbeit rührt mich besonders an. Ich möchte ein Bindeglied sein zwischen den Deutschen Kinderhospiz Diensten und der Welt da draußen.“</w:t>
      </w:r>
    </w:p>
    <w:p w14:paraId="74CA24B1" w14:textId="77777777" w:rsidR="00C744BC" w:rsidRDefault="00C744BC">
      <w:pPr>
        <w:spacing w:line="288" w:lineRule="auto"/>
        <w:jc w:val="both"/>
        <w:rPr>
          <w:rStyle w:val="Fett"/>
          <w:rFonts w:ascii="Arial" w:hAnsi="Arial" w:cs="Arial"/>
          <w:b w:val="0"/>
          <w:bCs w:val="0"/>
          <w:sz w:val="22"/>
          <w:szCs w:val="22"/>
        </w:rPr>
      </w:pPr>
    </w:p>
    <w:p w14:paraId="09EE8587" w14:textId="4AB3548F" w:rsidR="00C744BC" w:rsidRDefault="00D04868">
      <w:pPr>
        <w:spacing w:line="288" w:lineRule="auto"/>
        <w:jc w:val="both"/>
        <w:rPr>
          <w:rStyle w:val="Fett"/>
          <w:rFonts w:ascii="Arial" w:hAnsi="Arial" w:cs="Arial"/>
          <w:b w:val="0"/>
          <w:bCs w:val="0"/>
          <w:sz w:val="22"/>
          <w:szCs w:val="22"/>
        </w:rPr>
      </w:pPr>
      <w:r>
        <w:rPr>
          <w:rStyle w:val="Fett"/>
          <w:rFonts w:ascii="Arial" w:hAnsi="Arial" w:cs="Arial"/>
          <w:b w:val="0"/>
          <w:bCs w:val="0"/>
          <w:sz w:val="22"/>
          <w:szCs w:val="22"/>
        </w:rPr>
        <w:t>„Lebensverkürzende Erkrankungen sind in jedem Alter ein Schock und eine große Herausforderung: für die Kranken ebenso wie für ihre Angehörigen und Freunde. Wir machen uns stark für die Jüngsten unter ihnen. Und unsere Botschafterinnen und Bot</w:t>
      </w:r>
      <w:r w:rsidR="001B1966">
        <w:rPr>
          <w:rStyle w:val="Fett"/>
          <w:rFonts w:ascii="Arial" w:hAnsi="Arial" w:cs="Arial"/>
          <w:b w:val="0"/>
          <w:bCs w:val="0"/>
          <w:sz w:val="22"/>
          <w:szCs w:val="22"/>
        </w:rPr>
        <w:t>s</w:t>
      </w:r>
      <w:r>
        <w:rPr>
          <w:rStyle w:val="Fett"/>
          <w:rFonts w:ascii="Arial" w:hAnsi="Arial" w:cs="Arial"/>
          <w:b w:val="0"/>
          <w:bCs w:val="0"/>
          <w:sz w:val="22"/>
          <w:szCs w:val="22"/>
        </w:rPr>
        <w:t xml:space="preserve">chafter helfen uns dabei. Lokal und bundesweit“, so </w:t>
      </w:r>
      <w:r w:rsidR="00277EF5">
        <w:rPr>
          <w:rStyle w:val="Fett"/>
          <w:rFonts w:ascii="Arial" w:hAnsi="Arial" w:cs="Arial"/>
          <w:b w:val="0"/>
          <w:bCs w:val="0"/>
          <w:sz w:val="22"/>
          <w:szCs w:val="22"/>
        </w:rPr>
        <w:t xml:space="preserve">Birgit </w:t>
      </w:r>
      <w:proofErr w:type="spellStart"/>
      <w:r w:rsidR="00277EF5">
        <w:rPr>
          <w:rStyle w:val="Fett"/>
          <w:rFonts w:ascii="Arial" w:hAnsi="Arial" w:cs="Arial"/>
          <w:b w:val="0"/>
          <w:bCs w:val="0"/>
          <w:sz w:val="22"/>
          <w:szCs w:val="22"/>
        </w:rPr>
        <w:t>Lindstedt</w:t>
      </w:r>
      <w:proofErr w:type="spellEnd"/>
      <w:r w:rsidR="001B1966">
        <w:rPr>
          <w:rStyle w:val="Fett"/>
          <w:rFonts w:ascii="Arial" w:hAnsi="Arial" w:cs="Arial"/>
          <w:b w:val="0"/>
          <w:bCs w:val="0"/>
          <w:sz w:val="22"/>
          <w:szCs w:val="22"/>
        </w:rPr>
        <w:t>.</w:t>
      </w:r>
      <w:r>
        <w:rPr>
          <w:rStyle w:val="Fett"/>
          <w:rFonts w:ascii="Arial" w:hAnsi="Arial" w:cs="Arial"/>
          <w:b w:val="0"/>
          <w:bCs w:val="0"/>
          <w:sz w:val="22"/>
          <w:szCs w:val="22"/>
        </w:rPr>
        <w:t xml:space="preserve"> „Unser Ziel ist es, lebensverkürzend erkrankte Kinder und Jugendliche sowie ihre Familien zu stärken, ihnen zu helfen, auf ihre Nöte aufmerksam zu machen und ihnen so einen sichtbareren Platz in unserer Gesellschaft zu geben. Botschafterinnen und Botschafter wie Herbert Schäfer sind dabei großartige Verbündete!"</w:t>
      </w:r>
    </w:p>
    <w:p w14:paraId="1E853CD3" w14:textId="77777777" w:rsidR="00C744BC" w:rsidRDefault="00C744BC">
      <w:pPr>
        <w:spacing w:line="288" w:lineRule="auto"/>
        <w:jc w:val="both"/>
        <w:rPr>
          <w:rStyle w:val="Fett"/>
          <w:rFonts w:ascii="Arial" w:hAnsi="Arial" w:cs="Arial"/>
          <w:b w:val="0"/>
          <w:bCs w:val="0"/>
          <w:sz w:val="22"/>
          <w:szCs w:val="22"/>
        </w:rPr>
      </w:pPr>
    </w:p>
    <w:p w14:paraId="787B27A4" w14:textId="77777777" w:rsidR="00C744BC" w:rsidRDefault="00FF3E97">
      <w:pPr>
        <w:jc w:val="both"/>
        <w:rPr>
          <w:rFonts w:ascii="Arial" w:hAnsi="Arial" w:cs="Arial"/>
          <w:b/>
          <w:sz w:val="18"/>
          <w:szCs w:val="18"/>
        </w:rPr>
      </w:pPr>
      <w:r>
        <w:rPr>
          <w:rFonts w:ascii="Arial" w:hAnsi="Arial" w:cs="Arial"/>
          <w:b/>
          <w:sz w:val="18"/>
          <w:szCs w:val="18"/>
        </w:rPr>
        <w:t>Über Deutsche Kinderhospiz Dienste:</w:t>
      </w:r>
    </w:p>
    <w:p w14:paraId="27ACB93D" w14:textId="77777777" w:rsidR="00C744BC" w:rsidRDefault="00FF3E97">
      <w:pPr>
        <w:jc w:val="both"/>
        <w:rPr>
          <w:rFonts w:ascii="Arial" w:hAnsi="Arial" w:cs="Arial"/>
          <w:sz w:val="18"/>
          <w:szCs w:val="18"/>
        </w:rPr>
      </w:pPr>
      <w:r>
        <w:rPr>
          <w:rFonts w:ascii="Arial" w:hAnsi="Arial" w:cs="Arial"/>
          <w:sz w:val="18"/>
          <w:szCs w:val="18"/>
        </w:rPr>
        <w:t xml:space="preserve">Im Jahr 2018 fanden die Deutschen Kinderhospiz Dienste ihren Ursprung - mit dem Aufbau des Kinderhospizdienstes „Löwenzahn“ in Dortmund nach einem ganz neuen Konzept. Eine moderne Hilfestruktur sollte die Betroffenen über ein medizinisches Netzwerk ansprechen. Der Selbsthilfegedanke wurde durch den Hilfegedanken ersetzt. Emotionale und praktische Hürden zur Inanspruchnahme der Hilfe wurden konsequent auf ein Minimum gesenkt. Nach 24 Monaten, zehn davon unter Corona-Bedingungen, konnte der Dienst 45 Kinder und Jugendliche in der Begleitung begrüßen. Im April 2020 wurde das Konzept in Bochum erfolgreich auf einen zweiten Standort übertragen. Unter dem Motto „Wir lassen kein Kind allein – Kinderhospizarbeit in Deutschland sicherstellen!“ wird nun der dritte Schritt gegangen. Ziel ist es, eine bedarfsgerechte Versorgung in ganz Deutschland auf Basis der Erfahrungen und Konzepte in Dortmund und Bochum innerhalb von zehn Jahren aufzubauen. Träger ist der Verein </w:t>
      </w:r>
      <w:hyperlink r:id="rId21" w:tgtFrame="_blank">
        <w:r>
          <w:rPr>
            <w:rStyle w:val="Hyperlink"/>
            <w:rFonts w:ascii="Arial" w:hAnsi="Arial" w:cs="Arial"/>
            <w:sz w:val="18"/>
            <w:szCs w:val="18"/>
          </w:rPr>
          <w:t>Forum Dunkelbunt e.V.</w:t>
        </w:r>
      </w:hyperlink>
      <w:r>
        <w:rPr>
          <w:sz w:val="18"/>
          <w:szCs w:val="18"/>
        </w:rPr>
        <w:t xml:space="preserve">. </w:t>
      </w:r>
      <w:hyperlink r:id="rId22">
        <w:r>
          <w:rPr>
            <w:rStyle w:val="Hyperlink"/>
            <w:rFonts w:ascii="Arial" w:hAnsi="Arial" w:cs="Arial"/>
            <w:sz w:val="18"/>
            <w:szCs w:val="18"/>
          </w:rPr>
          <w:t>https://deutsche-kinderhospiz-dienste.de/</w:t>
        </w:r>
      </w:hyperlink>
      <w:r>
        <w:rPr>
          <w:rFonts w:ascii="Arial" w:hAnsi="Arial" w:cs="Arial"/>
          <w:sz w:val="18"/>
          <w:szCs w:val="18"/>
        </w:rPr>
        <w:t xml:space="preserve"> </w:t>
      </w:r>
    </w:p>
    <w:p w14:paraId="284B19FA" w14:textId="77777777" w:rsidR="00C744BC" w:rsidRDefault="00C744BC">
      <w:pPr>
        <w:jc w:val="both"/>
        <w:rPr>
          <w:rFonts w:ascii="Arial" w:hAnsi="Arial" w:cs="Arial"/>
          <w:sz w:val="18"/>
          <w:szCs w:val="18"/>
        </w:rPr>
      </w:pPr>
    </w:p>
    <w:sectPr w:rsidR="00C744BC">
      <w:headerReference w:type="default" r:id="rId23"/>
      <w:footerReference w:type="default" r:id="rId24"/>
      <w:pgSz w:w="11906" w:h="16838"/>
      <w:pgMar w:top="2835" w:right="1700" w:bottom="993" w:left="1134" w:header="284" w:footer="284" w:gutter="0"/>
      <w:cols w:space="720"/>
      <w:formProt w:val="0"/>
      <w:docGrid w:linePitch="600" w:charSpace="491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9FB47" w14:textId="77777777" w:rsidR="006F218B" w:rsidRDefault="006F218B">
      <w:r>
        <w:separator/>
      </w:r>
    </w:p>
  </w:endnote>
  <w:endnote w:type="continuationSeparator" w:id="0">
    <w:p w14:paraId="75C24178" w14:textId="77777777" w:rsidR="006F218B" w:rsidRDefault="006F218B">
      <w:r>
        <w:continuationSeparator/>
      </w:r>
    </w:p>
  </w:endnote>
  <w:endnote w:type="continuationNotice" w:id="1">
    <w:p w14:paraId="6CA3C244" w14:textId="77777777" w:rsidR="006F218B" w:rsidRDefault="006F2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ont1142">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OpenSymbol">
    <w:altName w:val="Cambria"/>
    <w:charset w:val="01"/>
    <w:family w:val="roman"/>
    <w:pitch w:val="variable"/>
  </w:font>
  <w:font w:name="Liberation Sans">
    <w:altName w:val="Arial"/>
    <w:charset w:val="01"/>
    <w:family w:val="roman"/>
    <w:pitch w:val="variable"/>
  </w:font>
  <w:font w:name="PingFang SC">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269B" w14:textId="77777777" w:rsidR="00C744BC" w:rsidRDefault="00FF3E97">
    <w:pPr>
      <w:pStyle w:val="MPAbsenderadresse"/>
      <w:jc w:val="center"/>
      <w:rPr>
        <w:lang w:val="de-DE"/>
      </w:rPr>
    </w:pPr>
    <w:r>
      <w:rPr>
        <w:b/>
        <w:lang w:val="de-DE"/>
      </w:rPr>
      <w:t xml:space="preserve">Pressekontakt: </w:t>
    </w:r>
    <w:proofErr w:type="spellStart"/>
    <w:r>
      <w:rPr>
        <w:i/>
        <w:lang w:val="de-DE"/>
      </w:rPr>
      <w:t>primo</w:t>
    </w:r>
    <w:proofErr w:type="spellEnd"/>
    <w:r>
      <w:rPr>
        <w:i/>
        <w:lang w:val="de-DE"/>
      </w:rPr>
      <w:t xml:space="preserve"> PR</w:t>
    </w:r>
    <w:r>
      <w:rPr>
        <w:lang w:val="de-DE"/>
      </w:rPr>
      <w:t xml:space="preserve">, Nuray Güler &amp; Anne </w:t>
    </w:r>
    <w:proofErr w:type="spellStart"/>
    <w:r>
      <w:rPr>
        <w:lang w:val="de-DE"/>
      </w:rPr>
      <w:t>Heußner</w:t>
    </w:r>
    <w:proofErr w:type="spellEnd"/>
  </w:p>
  <w:p w14:paraId="28A3E260" w14:textId="77777777" w:rsidR="00C744BC" w:rsidRDefault="00FF3E97">
    <w:pPr>
      <w:pStyle w:val="MPAbsenderadresse"/>
      <w:jc w:val="center"/>
      <w:rPr>
        <w:lang w:val="de-DE"/>
      </w:rPr>
    </w:pPr>
    <w:r>
      <w:rPr>
        <w:lang w:val="de-DE"/>
      </w:rPr>
      <w:t>Tel: +49 69 530 546 50</w:t>
    </w:r>
  </w:p>
  <w:p w14:paraId="32303D17" w14:textId="77777777" w:rsidR="00C744BC" w:rsidRDefault="00FF3E97">
    <w:pPr>
      <w:pStyle w:val="MPAbsenderadresse"/>
      <w:jc w:val="center"/>
      <w:rPr>
        <w:lang w:val="de-DE"/>
      </w:rPr>
    </w:pPr>
    <w:r>
      <w:rPr>
        <w:lang w:val="de-DE"/>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464D7" w14:textId="77777777" w:rsidR="006F218B" w:rsidRDefault="006F218B">
      <w:r>
        <w:separator/>
      </w:r>
    </w:p>
  </w:footnote>
  <w:footnote w:type="continuationSeparator" w:id="0">
    <w:p w14:paraId="15DD3450" w14:textId="77777777" w:rsidR="006F218B" w:rsidRDefault="006F218B">
      <w:r>
        <w:continuationSeparator/>
      </w:r>
    </w:p>
  </w:footnote>
  <w:footnote w:type="continuationNotice" w:id="1">
    <w:p w14:paraId="6672FF76" w14:textId="77777777" w:rsidR="006F218B" w:rsidRDefault="006F21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F338" w14:textId="77777777" w:rsidR="00C744BC" w:rsidRDefault="00C744BC">
    <w:pPr>
      <w:pStyle w:val="Kopfzeile"/>
      <w:rPr>
        <w:rFonts w:ascii="Arial" w:hAnsi="Arial" w:cs="Arial"/>
        <w:sz w:val="32"/>
        <w:szCs w:val="32"/>
      </w:rPr>
    </w:pPr>
  </w:p>
  <w:p w14:paraId="222C7CB8" w14:textId="77777777" w:rsidR="00C744BC" w:rsidRDefault="00FF3E97">
    <w:pPr>
      <w:pStyle w:val="Kopfzeile"/>
      <w:jc w:val="right"/>
      <w:rPr>
        <w:rFonts w:ascii="Arial" w:hAnsi="Arial" w:cs="Arial"/>
        <w:sz w:val="32"/>
        <w:szCs w:val="32"/>
      </w:rPr>
    </w:pPr>
    <w:r>
      <w:rPr>
        <w:noProof/>
      </w:rPr>
      <w:drawing>
        <wp:inline distT="0" distB="0" distL="0" distR="0" wp14:anchorId="39BFBFE7" wp14:editId="0C31E2C7">
          <wp:extent cx="1171575" cy="1076325"/>
          <wp:effectExtent l="0" t="0" r="0" b="0"/>
          <wp:docPr id="1" name="Image1" descr="Ein Bild, das Text,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Ein Bild, das Text, Ende enthält.&#10;&#10;Automatisch generierte Beschreibung"/>
                  <pic:cNvPicPr>
                    <a:picLocks noChangeAspect="1" noChangeArrowheads="1"/>
                  </pic:cNvPicPr>
                </pic:nvPicPr>
                <pic:blipFill>
                  <a:blip r:embed="rId1"/>
                  <a:stretch>
                    <a:fillRect/>
                  </a:stretch>
                </pic:blipFill>
                <pic:spPr bwMode="auto">
                  <a:xfrm>
                    <a:off x="0" y="0"/>
                    <a:ext cx="1171575" cy="1076325"/>
                  </a:xfrm>
                  <a:prstGeom prst="rect">
                    <a:avLst/>
                  </a:prstGeom>
                </pic:spPr>
              </pic:pic>
            </a:graphicData>
          </a:graphic>
        </wp:inline>
      </w:drawing>
    </w:r>
  </w:p>
  <w:p w14:paraId="1FB95C5D" w14:textId="77777777" w:rsidR="00C744BC" w:rsidRDefault="00FF3E97">
    <w:pPr>
      <w:pStyle w:val="Kopfzeile"/>
    </w:pPr>
    <w:r>
      <w:rPr>
        <w:rFonts w:ascii="Arial" w:hAnsi="Arial" w:cs="Arial"/>
        <w:sz w:val="32"/>
        <w:szCs w:val="32"/>
      </w:rPr>
      <w:t xml:space="preserve">PRESSEINFORMATION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24182"/>
    <w:multiLevelType w:val="multilevel"/>
    <w:tmpl w:val="BFBE77F6"/>
    <w:lvl w:ilvl="0">
      <w:start w:val="1"/>
      <w:numFmt w:val="none"/>
      <w:pStyle w:val="berschrift1"/>
      <w:suff w:val="nothing"/>
      <w:lvlText w:val=""/>
      <w:lvlJc w:val="left"/>
      <w:pPr>
        <w:tabs>
          <w:tab w:val="num" w:pos="0"/>
        </w:tabs>
        <w:ind w:left="432" w:hanging="432"/>
      </w:pPr>
      <w:rPr>
        <w:rFonts w:cs="Symbol"/>
        <w:sz w:val="20"/>
      </w:rPr>
    </w:lvl>
    <w:lvl w:ilvl="1">
      <w:start w:val="1"/>
      <w:numFmt w:val="none"/>
      <w:pStyle w:val="berschrift2"/>
      <w:suff w:val="nothing"/>
      <w:lvlText w:val=""/>
      <w:lvlJc w:val="left"/>
      <w:pPr>
        <w:tabs>
          <w:tab w:val="num" w:pos="0"/>
        </w:tabs>
        <w:ind w:left="576" w:hanging="576"/>
      </w:pPr>
      <w:rPr>
        <w:rFonts w:cs="Courier New"/>
        <w:sz w:val="20"/>
      </w:rPr>
    </w:lvl>
    <w:lvl w:ilvl="2">
      <w:start w:val="1"/>
      <w:numFmt w:val="none"/>
      <w:pStyle w:val="berschrift3"/>
      <w:suff w:val="nothing"/>
      <w:lvlText w:val=""/>
      <w:lvlJc w:val="left"/>
      <w:pPr>
        <w:tabs>
          <w:tab w:val="num" w:pos="0"/>
        </w:tabs>
        <w:ind w:left="720" w:hanging="720"/>
      </w:pPr>
      <w:rPr>
        <w:rFonts w:cs="Wingdings"/>
        <w:sz w:val="2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267977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4BC"/>
    <w:rsid w:val="00024026"/>
    <w:rsid w:val="00092B0A"/>
    <w:rsid w:val="001B1966"/>
    <w:rsid w:val="00213502"/>
    <w:rsid w:val="00277EF5"/>
    <w:rsid w:val="00293564"/>
    <w:rsid w:val="002C4CA5"/>
    <w:rsid w:val="002E0470"/>
    <w:rsid w:val="00347C16"/>
    <w:rsid w:val="00377380"/>
    <w:rsid w:val="00390788"/>
    <w:rsid w:val="003A6855"/>
    <w:rsid w:val="003F17D5"/>
    <w:rsid w:val="00516DE0"/>
    <w:rsid w:val="00522DA8"/>
    <w:rsid w:val="00524D8D"/>
    <w:rsid w:val="00580D19"/>
    <w:rsid w:val="005901FD"/>
    <w:rsid w:val="006F218B"/>
    <w:rsid w:val="006F637F"/>
    <w:rsid w:val="006F76AD"/>
    <w:rsid w:val="00714284"/>
    <w:rsid w:val="00717F24"/>
    <w:rsid w:val="00721B19"/>
    <w:rsid w:val="007F084B"/>
    <w:rsid w:val="008773A1"/>
    <w:rsid w:val="00903AC5"/>
    <w:rsid w:val="00904528"/>
    <w:rsid w:val="00913FDC"/>
    <w:rsid w:val="00917E33"/>
    <w:rsid w:val="00927C72"/>
    <w:rsid w:val="0099611E"/>
    <w:rsid w:val="009A5B22"/>
    <w:rsid w:val="00A03338"/>
    <w:rsid w:val="00B0730B"/>
    <w:rsid w:val="00B77F95"/>
    <w:rsid w:val="00B870AA"/>
    <w:rsid w:val="00BC09BE"/>
    <w:rsid w:val="00BD7A24"/>
    <w:rsid w:val="00C00DBF"/>
    <w:rsid w:val="00C744BC"/>
    <w:rsid w:val="00C872CE"/>
    <w:rsid w:val="00CC4E7D"/>
    <w:rsid w:val="00D04868"/>
    <w:rsid w:val="00DF145F"/>
    <w:rsid w:val="00E93926"/>
    <w:rsid w:val="00F91D6A"/>
    <w:rsid w:val="00F95113"/>
    <w:rsid w:val="00FD500F"/>
    <w:rsid w:val="00FF3E97"/>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6CB7F"/>
  <w15:docId w15:val="{B41968F3-5A40-4A22-91A3-81A9B5060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5B39"/>
    <w:rPr>
      <w:lang w:eastAsia="ar-SA"/>
    </w:rPr>
  </w:style>
  <w:style w:type="paragraph" w:styleId="berschrift1">
    <w:name w:val="heading 1"/>
    <w:basedOn w:val="Standard"/>
    <w:next w:val="Textkrper"/>
    <w:qFormat/>
    <w:pPr>
      <w:numPr>
        <w:numId w:val="1"/>
      </w:numPr>
      <w:spacing w:after="225"/>
      <w:outlineLvl w:val="0"/>
    </w:pPr>
    <w:rPr>
      <w:b/>
      <w:bCs/>
      <w:kern w:val="2"/>
      <w:sz w:val="27"/>
      <w:szCs w:val="27"/>
      <w:lang w:val="en-US"/>
    </w:rPr>
  </w:style>
  <w:style w:type="paragraph" w:styleId="berschrift2">
    <w:name w:val="heading 2"/>
    <w:basedOn w:val="Standard"/>
    <w:next w:val="Textkrper"/>
    <w:qFormat/>
    <w:pPr>
      <w:keepNext/>
      <w:keepLines/>
      <w:numPr>
        <w:ilvl w:val="1"/>
        <w:numId w:val="1"/>
      </w:numPr>
      <w:spacing w:before="200"/>
      <w:outlineLvl w:val="1"/>
    </w:pPr>
    <w:rPr>
      <w:rFonts w:ascii="Cambria" w:hAnsi="Cambria" w:cs="font1142"/>
      <w:b/>
      <w:bCs/>
      <w:color w:val="4F81BD"/>
      <w:sz w:val="26"/>
      <w:szCs w:val="26"/>
    </w:rPr>
  </w:style>
  <w:style w:type="paragraph" w:styleId="berschrift3">
    <w:name w:val="heading 3"/>
    <w:basedOn w:val="Standard"/>
    <w:next w:val="Textkrper"/>
    <w:qFormat/>
    <w:pPr>
      <w:numPr>
        <w:ilvl w:val="2"/>
        <w:numId w:val="1"/>
      </w:numPr>
      <w:spacing w:after="225"/>
      <w:outlineLvl w:val="2"/>
    </w:pPr>
    <w:rPr>
      <w:b/>
      <w:bCs/>
      <w:sz w:val="21"/>
      <w:szCs w:val="21"/>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rPr>
      <w:rFonts w:ascii="Symbol" w:hAnsi="Symbol" w:cs="Symbol"/>
      <w:sz w:val="20"/>
    </w:rPr>
  </w:style>
  <w:style w:type="character" w:customStyle="1" w:styleId="WW8Num1z1">
    <w:name w:val="WW8Num1z1"/>
    <w:qFormat/>
    <w:rPr>
      <w:rFonts w:ascii="Courier New" w:hAnsi="Courier New" w:cs="Courier New"/>
      <w:sz w:val="20"/>
    </w:rPr>
  </w:style>
  <w:style w:type="character" w:customStyle="1" w:styleId="WW8Num1z2">
    <w:name w:val="WW8Num1z2"/>
    <w:qFormat/>
    <w:rPr>
      <w:rFonts w:ascii="Wingdings" w:hAnsi="Wingdings" w:cs="Wingdings"/>
      <w:sz w:val="20"/>
    </w:rPr>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customStyle="1" w:styleId="WW8Num2z0">
    <w:name w:val="WW8Num2z0"/>
    <w:qFormat/>
    <w:rPr>
      <w:rFonts w:ascii="Symbol" w:hAnsi="Symbol" w:cs="Symbol"/>
      <w:sz w:val="20"/>
    </w:rPr>
  </w:style>
  <w:style w:type="character" w:customStyle="1" w:styleId="WW8Num2z1">
    <w:name w:val="WW8Num2z1"/>
    <w:qFormat/>
    <w:rPr>
      <w:rFonts w:ascii="Courier New" w:hAnsi="Courier New" w:cs="Courier New"/>
      <w:sz w:val="20"/>
    </w:rPr>
  </w:style>
  <w:style w:type="character" w:customStyle="1" w:styleId="WW8Num2z2">
    <w:name w:val="WW8Num2z2"/>
    <w:qFormat/>
    <w:rPr>
      <w:rFonts w:ascii="Wingdings" w:hAnsi="Wingdings" w:cs="Wingdings"/>
      <w:sz w:val="20"/>
    </w:rPr>
  </w:style>
  <w:style w:type="character" w:styleId="Hyperlink">
    <w:name w:val="Hyperlink"/>
    <w:rPr>
      <w:color w:val="0000FF"/>
      <w:u w:val="single"/>
    </w:rPr>
  </w:style>
  <w:style w:type="character" w:customStyle="1" w:styleId="KopfzeileZchn">
    <w:name w:val="Kopfzeile Zchn"/>
    <w:qFormat/>
    <w:rPr>
      <w:rFonts w:ascii="Times New Roman" w:eastAsia="Times New Roman" w:hAnsi="Times New Roman" w:cs="Times New Roman"/>
      <w:sz w:val="20"/>
      <w:szCs w:val="20"/>
    </w:rPr>
  </w:style>
  <w:style w:type="character" w:customStyle="1" w:styleId="FuzeileZchn">
    <w:name w:val="Fußzeile Zchn"/>
    <w:qFormat/>
    <w:rPr>
      <w:rFonts w:ascii="Times New Roman" w:eastAsia="Times New Roman" w:hAnsi="Times New Roman" w:cs="Times New Roman"/>
      <w:sz w:val="20"/>
      <w:szCs w:val="20"/>
    </w:rPr>
  </w:style>
  <w:style w:type="character" w:customStyle="1" w:styleId="SprechblasentextZchn">
    <w:name w:val="Sprechblasentext Zchn"/>
    <w:qFormat/>
    <w:rPr>
      <w:rFonts w:ascii="Tahoma" w:eastAsia="Times New Roman" w:hAnsi="Tahoma" w:cs="Tahoma"/>
      <w:sz w:val="16"/>
      <w:szCs w:val="16"/>
    </w:rPr>
  </w:style>
  <w:style w:type="character" w:customStyle="1" w:styleId="berschrift1Zchn">
    <w:name w:val="Überschrift 1 Zchn"/>
    <w:qFormat/>
    <w:rPr>
      <w:rFonts w:ascii="Times New Roman" w:eastAsia="Times New Roman" w:hAnsi="Times New Roman" w:cs="Times New Roman"/>
      <w:b/>
      <w:bCs/>
      <w:kern w:val="2"/>
      <w:sz w:val="27"/>
      <w:szCs w:val="27"/>
    </w:rPr>
  </w:style>
  <w:style w:type="character" w:customStyle="1" w:styleId="berschrift3Zchn">
    <w:name w:val="Überschrift 3 Zchn"/>
    <w:qFormat/>
    <w:rPr>
      <w:rFonts w:ascii="Times New Roman" w:eastAsia="Times New Roman" w:hAnsi="Times New Roman" w:cs="Times New Roman"/>
      <w:b/>
      <w:bCs/>
      <w:sz w:val="21"/>
      <w:szCs w:val="21"/>
    </w:rPr>
  </w:style>
  <w:style w:type="character" w:customStyle="1" w:styleId="BesuchterLink1">
    <w:name w:val="BesuchterLink1"/>
    <w:qFormat/>
    <w:rPr>
      <w:color w:val="800080"/>
      <w:u w:val="single"/>
    </w:rPr>
  </w:style>
  <w:style w:type="character" w:customStyle="1" w:styleId="NurTextZchn">
    <w:name w:val="Nur Text Zchn"/>
    <w:link w:val="NurText"/>
    <w:uiPriority w:val="99"/>
    <w:qFormat/>
    <w:rPr>
      <w:rFonts w:ascii="Consolas" w:eastAsia="Calibri" w:hAnsi="Consolas" w:cs="Times New Roman"/>
      <w:sz w:val="21"/>
      <w:szCs w:val="21"/>
    </w:rPr>
  </w:style>
  <w:style w:type="character" w:customStyle="1" w:styleId="Kommentarzeichen1">
    <w:name w:val="Kommentarzeichen1"/>
    <w:qFormat/>
    <w:rPr>
      <w:sz w:val="16"/>
      <w:szCs w:val="16"/>
    </w:rPr>
  </w:style>
  <w:style w:type="character" w:customStyle="1" w:styleId="KommentartextZchn">
    <w:name w:val="Kommentartext Zchn"/>
    <w:qFormat/>
    <w:rPr>
      <w:rFonts w:ascii="Times New Roman" w:eastAsia="Times New Roman" w:hAnsi="Times New Roman" w:cs="Times New Roman"/>
    </w:rPr>
  </w:style>
  <w:style w:type="character" w:customStyle="1" w:styleId="KommentarthemaZchn">
    <w:name w:val="Kommentarthema Zchn"/>
    <w:qFormat/>
    <w:rPr>
      <w:rFonts w:ascii="Times New Roman" w:eastAsia="Times New Roman" w:hAnsi="Times New Roman" w:cs="Times New Roman"/>
      <w:b/>
      <w:bCs/>
    </w:rPr>
  </w:style>
  <w:style w:type="character" w:customStyle="1" w:styleId="Kommentarzeichen2">
    <w:name w:val="Kommentarzeichen2"/>
    <w:qFormat/>
    <w:rPr>
      <w:sz w:val="16"/>
      <w:szCs w:val="16"/>
    </w:rPr>
  </w:style>
  <w:style w:type="character" w:customStyle="1" w:styleId="KommentartextZchn1">
    <w:name w:val="Kommentartext Zchn1"/>
    <w:qFormat/>
  </w:style>
  <w:style w:type="character" w:customStyle="1" w:styleId="postbox-detected-content">
    <w:name w:val="__postbox-detected-content"/>
    <w:basedOn w:val="Absatz-Standardschriftart1"/>
    <w:qFormat/>
  </w:style>
  <w:style w:type="character" w:styleId="Hervorhebung">
    <w:name w:val="Emphasis"/>
    <w:qFormat/>
    <w:rPr>
      <w:i/>
      <w:iCs/>
    </w:rPr>
  </w:style>
  <w:style w:type="character" w:customStyle="1" w:styleId="berschrift2Zchn">
    <w:name w:val="Überschrift 2 Zchn"/>
    <w:qFormat/>
    <w:rPr>
      <w:rFonts w:ascii="Cambria" w:hAnsi="Cambria" w:cs="font1142"/>
      <w:b/>
      <w:bCs/>
      <w:color w:val="4F81BD"/>
      <w:sz w:val="26"/>
      <w:szCs w:val="26"/>
    </w:rPr>
  </w:style>
  <w:style w:type="character" w:styleId="Fett">
    <w:name w:val="Strong"/>
    <w:qFormat/>
    <w:rPr>
      <w:b/>
      <w:bCs/>
    </w:rPr>
  </w:style>
  <w:style w:type="character" w:customStyle="1" w:styleId="SprechblasentextZchn1">
    <w:name w:val="Sprechblasentext Zchn1"/>
    <w:qFormat/>
    <w:rPr>
      <w:rFonts w:ascii="Tahoma" w:hAnsi="Tahoma" w:cs="Tahoma"/>
      <w:sz w:val="16"/>
      <w:szCs w:val="16"/>
      <w:lang w:val="de-DE"/>
    </w:rPr>
  </w:style>
  <w:style w:type="character" w:styleId="BesuchterLink">
    <w:name w:val="FollowedHyperlink"/>
    <w:rPr>
      <w:color w:val="800080"/>
      <w:u w:val="single"/>
    </w:rPr>
  </w:style>
  <w:style w:type="character" w:customStyle="1" w:styleId="jsgrdq">
    <w:name w:val="jsgrdq"/>
    <w:basedOn w:val="Absatz-Standardschriftart"/>
    <w:qFormat/>
    <w:rsid w:val="00496629"/>
  </w:style>
  <w:style w:type="character" w:customStyle="1" w:styleId="apple-converted-space">
    <w:name w:val="apple-converted-space"/>
    <w:basedOn w:val="Absatz-Standardschriftart"/>
    <w:qFormat/>
    <w:rsid w:val="00496629"/>
  </w:style>
  <w:style w:type="character" w:styleId="Kommentarzeichen">
    <w:name w:val="annotation reference"/>
    <w:uiPriority w:val="99"/>
    <w:semiHidden/>
    <w:unhideWhenUsed/>
    <w:qFormat/>
    <w:rsid w:val="006C03B8"/>
    <w:rPr>
      <w:sz w:val="16"/>
      <w:szCs w:val="16"/>
    </w:rPr>
  </w:style>
  <w:style w:type="character" w:customStyle="1" w:styleId="KommentartextZchn2">
    <w:name w:val="Kommentartext Zchn2"/>
    <w:link w:val="Kommentartext"/>
    <w:uiPriority w:val="99"/>
    <w:qFormat/>
    <w:rsid w:val="006C03B8"/>
    <w:rPr>
      <w:lang w:eastAsia="ar-SA"/>
    </w:rPr>
  </w:style>
  <w:style w:type="character" w:customStyle="1" w:styleId="KommentarthemaZchn1">
    <w:name w:val="Kommentarthema Zchn1"/>
    <w:link w:val="Kommentarthema"/>
    <w:uiPriority w:val="99"/>
    <w:semiHidden/>
    <w:qFormat/>
    <w:rsid w:val="006C03B8"/>
    <w:rPr>
      <w:b/>
      <w:bCs/>
      <w:lang w:eastAsia="ar-SA"/>
    </w:rPr>
  </w:style>
  <w:style w:type="character" w:styleId="NichtaufgelsteErwhnung">
    <w:name w:val="Unresolved Mention"/>
    <w:uiPriority w:val="99"/>
    <w:semiHidden/>
    <w:unhideWhenUsed/>
    <w:qFormat/>
    <w:rsid w:val="006C03B8"/>
    <w:rPr>
      <w:color w:val="605E5C"/>
      <w:shd w:val="clear" w:color="auto" w:fill="E1DFDD"/>
    </w:rPr>
  </w:style>
  <w:style w:type="character" w:customStyle="1" w:styleId="Internetverknpfung">
    <w:name w:val="Internetverknüpfung"/>
    <w:basedOn w:val="Absatz-Standardschriftart"/>
    <w:uiPriority w:val="99"/>
    <w:unhideWhenUsed/>
    <w:qFormat/>
    <w:rsid w:val="006E60DE"/>
    <w:rPr>
      <w:color w:val="0563C1" w:themeColor="hyperlink"/>
      <w:u w:val="single"/>
    </w:rPr>
  </w:style>
  <w:style w:type="character" w:customStyle="1" w:styleId="Bullets">
    <w:name w:val="Bullets"/>
    <w:qFormat/>
    <w:rPr>
      <w:rFonts w:ascii="OpenSymbol" w:eastAsia="OpenSymbol" w:hAnsi="OpenSymbol" w:cs="OpenSymbol"/>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3">
    <w:name w:val="Beschriftung3"/>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customStyle="1" w:styleId="Beschriftung2">
    <w:name w:val="Beschriftung2"/>
    <w:basedOn w:val="Standard"/>
    <w:qFormat/>
    <w:pPr>
      <w:suppressLineNumbers/>
      <w:spacing w:before="120" w:after="120"/>
    </w:pPr>
    <w:rPr>
      <w:i/>
      <w:iCs/>
      <w:sz w:val="24"/>
      <w:szCs w:val="24"/>
    </w:rPr>
  </w:style>
  <w:style w:type="paragraph" w:customStyle="1" w:styleId="Beschriftung1">
    <w:name w:val="Beschriftung1"/>
    <w:basedOn w:val="Standard"/>
    <w:qFormat/>
    <w:pPr>
      <w:suppressLineNumbers/>
      <w:spacing w:before="120" w:after="120"/>
    </w:pPr>
    <w:rPr>
      <w:i/>
      <w:iCs/>
      <w:sz w:val="24"/>
      <w:szCs w:val="24"/>
    </w:rPr>
  </w:style>
  <w:style w:type="paragraph" w:customStyle="1" w:styleId="HeaderandFooter">
    <w:name w:val="Header and Footer"/>
    <w:basedOn w:val="Standard"/>
    <w:qFormat/>
  </w:style>
  <w:style w:type="paragraph" w:styleId="Kopfzeile">
    <w:name w:val="header"/>
    <w:basedOn w:val="Standard"/>
    <w:pPr>
      <w:suppressLineNumbers/>
      <w:tabs>
        <w:tab w:val="center" w:pos="4536"/>
        <w:tab w:val="right" w:pos="9072"/>
      </w:tabs>
    </w:pPr>
    <w:rPr>
      <w:lang w:val="en-US"/>
    </w:rPr>
  </w:style>
  <w:style w:type="paragraph" w:styleId="Fuzeile">
    <w:name w:val="footer"/>
    <w:basedOn w:val="Standard"/>
    <w:pPr>
      <w:suppressLineNumbers/>
      <w:tabs>
        <w:tab w:val="center" w:pos="4536"/>
        <w:tab w:val="right" w:pos="9072"/>
      </w:tabs>
    </w:pPr>
    <w:rPr>
      <w:lang w:val="en-US"/>
    </w:rPr>
  </w:style>
  <w:style w:type="paragraph" w:customStyle="1" w:styleId="Sprechblasentext1">
    <w:name w:val="Sprechblasentext1"/>
    <w:basedOn w:val="Standard"/>
    <w:qFormat/>
    <w:rPr>
      <w:rFonts w:ascii="Tahoma" w:hAnsi="Tahoma" w:cs="Tahoma"/>
      <w:sz w:val="16"/>
      <w:szCs w:val="16"/>
      <w:lang w:val="en-US"/>
    </w:rPr>
  </w:style>
  <w:style w:type="paragraph" w:customStyle="1" w:styleId="StandardWeb1">
    <w:name w:val="Standard (Web)1"/>
    <w:basedOn w:val="Standard"/>
    <w:qFormat/>
    <w:pPr>
      <w:spacing w:after="225"/>
    </w:pPr>
    <w:rPr>
      <w:sz w:val="24"/>
      <w:szCs w:val="24"/>
    </w:rPr>
  </w:style>
  <w:style w:type="paragraph" w:customStyle="1" w:styleId="NurText1">
    <w:name w:val="Nur Text1"/>
    <w:basedOn w:val="Standard"/>
    <w:qFormat/>
    <w:rPr>
      <w:rFonts w:ascii="Consolas" w:eastAsia="Calibri" w:hAnsi="Consolas" w:cs="Consolas"/>
      <w:sz w:val="21"/>
      <w:szCs w:val="21"/>
    </w:rPr>
  </w:style>
  <w:style w:type="paragraph" w:customStyle="1" w:styleId="MPAbsenderadresse">
    <w:name w:val="MP_Absenderadresse"/>
    <w:basedOn w:val="Standard"/>
    <w:qFormat/>
    <w:pPr>
      <w:spacing w:line="220" w:lineRule="exact"/>
    </w:pPr>
    <w:rPr>
      <w:rFonts w:ascii="Arial" w:hAnsi="Arial" w:cs="Arial"/>
      <w:sz w:val="16"/>
      <w:lang w:val="en-GB"/>
    </w:rPr>
  </w:style>
  <w:style w:type="paragraph" w:customStyle="1" w:styleId="Kommentartext1">
    <w:name w:val="Kommentartext1"/>
    <w:basedOn w:val="Standard"/>
    <w:qFormat/>
  </w:style>
  <w:style w:type="paragraph" w:customStyle="1" w:styleId="Kommentarthema1">
    <w:name w:val="Kommentarthema1"/>
    <w:basedOn w:val="Kommentartext1"/>
    <w:qFormat/>
    <w:rPr>
      <w:b/>
      <w:bCs/>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Default">
    <w:name w:val="Default"/>
    <w:qFormat/>
    <w:pPr>
      <w:spacing w:line="100" w:lineRule="atLeast"/>
    </w:pPr>
    <w:rPr>
      <w:rFonts w:ascii="Calibri" w:eastAsia="Arial Unicode MS" w:hAnsi="Calibri" w:cs="Calibri"/>
      <w:color w:val="000000"/>
      <w:sz w:val="24"/>
      <w:szCs w:val="24"/>
      <w:lang w:eastAsia="hi-IN" w:bidi="hi-IN"/>
    </w:rPr>
  </w:style>
  <w:style w:type="paragraph" w:customStyle="1" w:styleId="Kommentartext2">
    <w:name w:val="Kommentartext2"/>
    <w:basedOn w:val="Standard"/>
    <w:qFormat/>
  </w:style>
  <w:style w:type="paragraph" w:customStyle="1" w:styleId="KeinLeerraum1">
    <w:name w:val="Kein Leerraum1"/>
    <w:qFormat/>
    <w:rPr>
      <w:lang w:eastAsia="ar-SA"/>
    </w:rPr>
  </w:style>
  <w:style w:type="paragraph" w:customStyle="1" w:styleId="Listenabsatz1">
    <w:name w:val="Listenabsatz1"/>
    <w:basedOn w:val="Standard"/>
    <w:qFormat/>
    <w:pPr>
      <w:suppressAutoHyphens w:val="0"/>
      <w:ind w:left="720"/>
    </w:pPr>
    <w:rPr>
      <w:rFonts w:ascii="Calibri" w:hAnsi="Calibri" w:cs="Calibri"/>
      <w:sz w:val="22"/>
      <w:szCs w:val="22"/>
      <w:lang w:val="en-US"/>
    </w:rPr>
  </w:style>
  <w:style w:type="paragraph" w:styleId="Sprechblasentext">
    <w:name w:val="Balloon Text"/>
    <w:basedOn w:val="Standard"/>
    <w:qFormat/>
    <w:rPr>
      <w:rFonts w:ascii="Tahoma" w:hAnsi="Tahoma" w:cs="Tahoma"/>
      <w:sz w:val="16"/>
      <w:szCs w:val="16"/>
    </w:rPr>
  </w:style>
  <w:style w:type="paragraph" w:styleId="StandardWeb">
    <w:name w:val="Normal (Web)"/>
    <w:basedOn w:val="Standard"/>
    <w:uiPriority w:val="99"/>
    <w:semiHidden/>
    <w:unhideWhenUsed/>
    <w:qFormat/>
    <w:rsid w:val="00496629"/>
    <w:pPr>
      <w:suppressAutoHyphens w:val="0"/>
      <w:spacing w:beforeAutospacing="1" w:afterAutospacing="1"/>
    </w:pPr>
    <w:rPr>
      <w:sz w:val="24"/>
      <w:szCs w:val="24"/>
      <w:lang w:eastAsia="de-DE"/>
    </w:rPr>
  </w:style>
  <w:style w:type="paragraph" w:styleId="Listenabsatz">
    <w:name w:val="List Paragraph"/>
    <w:basedOn w:val="Standard"/>
    <w:uiPriority w:val="34"/>
    <w:qFormat/>
    <w:rsid w:val="003101FC"/>
    <w:pPr>
      <w:suppressAutoHyphens w:val="0"/>
      <w:spacing w:after="200" w:line="276" w:lineRule="auto"/>
      <w:ind w:left="720"/>
      <w:contextualSpacing/>
    </w:pPr>
    <w:rPr>
      <w:rFonts w:ascii="Calibri" w:eastAsia="Calibri" w:hAnsi="Calibri"/>
      <w:sz w:val="22"/>
      <w:szCs w:val="22"/>
      <w:lang w:eastAsia="en-US"/>
    </w:rPr>
  </w:style>
  <w:style w:type="paragraph" w:styleId="Kommentartext">
    <w:name w:val="annotation text"/>
    <w:basedOn w:val="Standard"/>
    <w:link w:val="KommentartextZchn2"/>
    <w:uiPriority w:val="99"/>
    <w:unhideWhenUsed/>
    <w:qFormat/>
    <w:rsid w:val="006C03B8"/>
  </w:style>
  <w:style w:type="paragraph" w:styleId="Kommentarthema">
    <w:name w:val="annotation subject"/>
    <w:basedOn w:val="Kommentartext"/>
    <w:next w:val="Kommentartext"/>
    <w:link w:val="KommentarthemaZchn1"/>
    <w:uiPriority w:val="99"/>
    <w:semiHidden/>
    <w:unhideWhenUsed/>
    <w:qFormat/>
    <w:rsid w:val="006C03B8"/>
    <w:rPr>
      <w:b/>
      <w:bCs/>
    </w:rPr>
  </w:style>
  <w:style w:type="paragraph" w:styleId="berarbeitung">
    <w:name w:val="Revision"/>
    <w:uiPriority w:val="99"/>
    <w:semiHidden/>
    <w:qFormat/>
    <w:rsid w:val="00C65B5E"/>
    <w:rPr>
      <w:lang w:eastAsia="ar-SA"/>
    </w:rPr>
  </w:style>
  <w:style w:type="paragraph" w:customStyle="1" w:styleId="Quotations">
    <w:name w:val="Quotations"/>
    <w:basedOn w:val="Standard"/>
    <w:qFormat/>
    <w:pPr>
      <w:spacing w:after="283"/>
      <w:ind w:left="567" w:right="567"/>
    </w:pPr>
  </w:style>
  <w:style w:type="paragraph" w:styleId="NurText">
    <w:name w:val="Plain Text"/>
    <w:basedOn w:val="Standard"/>
    <w:link w:val="NurTextZchn"/>
    <w:uiPriority w:val="99"/>
    <w:semiHidden/>
    <w:unhideWhenUsed/>
    <w:rsid w:val="00C872CE"/>
    <w:pPr>
      <w:suppressAutoHyphens w:val="0"/>
    </w:pPr>
    <w:rPr>
      <w:rFonts w:ascii="Consolas" w:eastAsia="Calibri" w:hAnsi="Consolas"/>
      <w:sz w:val="21"/>
      <w:szCs w:val="21"/>
      <w:lang w:eastAsia="de-DE"/>
    </w:rPr>
  </w:style>
  <w:style w:type="character" w:customStyle="1" w:styleId="NurTextZchn1">
    <w:name w:val="Nur Text Zchn1"/>
    <w:basedOn w:val="Absatz-Standardschriftart"/>
    <w:uiPriority w:val="99"/>
    <w:semiHidden/>
    <w:rsid w:val="00C872CE"/>
    <w:rPr>
      <w:rFonts w:ascii="Consolas" w:hAnsi="Consolas"/>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61494">
      <w:bodyDiv w:val="1"/>
      <w:marLeft w:val="0"/>
      <w:marRight w:val="0"/>
      <w:marTop w:val="0"/>
      <w:marBottom w:val="0"/>
      <w:divBdr>
        <w:top w:val="none" w:sz="0" w:space="0" w:color="auto"/>
        <w:left w:val="none" w:sz="0" w:space="0" w:color="auto"/>
        <w:bottom w:val="none" w:sz="0" w:space="0" w:color="auto"/>
        <w:right w:val="none" w:sz="0" w:space="0" w:color="auto"/>
      </w:divBdr>
    </w:div>
    <w:div w:id="1325860610">
      <w:bodyDiv w:val="1"/>
      <w:marLeft w:val="0"/>
      <w:marRight w:val="0"/>
      <w:marTop w:val="0"/>
      <w:marBottom w:val="0"/>
      <w:divBdr>
        <w:top w:val="none" w:sz="0" w:space="0" w:color="auto"/>
        <w:left w:val="none" w:sz="0" w:space="0" w:color="auto"/>
        <w:bottom w:val="none" w:sz="0" w:space="0" w:color="auto"/>
        <w:right w:val="none" w:sz="0" w:space="0" w:color="auto"/>
      </w:divBdr>
    </w:div>
    <w:div w:id="1859193630">
      <w:bodyDiv w:val="1"/>
      <w:marLeft w:val="0"/>
      <w:marRight w:val="0"/>
      <w:marTop w:val="0"/>
      <w:marBottom w:val="0"/>
      <w:divBdr>
        <w:top w:val="none" w:sz="0" w:space="0" w:color="auto"/>
        <w:left w:val="none" w:sz="0" w:space="0" w:color="auto"/>
        <w:bottom w:val="none" w:sz="0" w:space="0" w:color="auto"/>
        <w:right w:val="none" w:sz="0" w:space="0" w:color="auto"/>
      </w:divBdr>
    </w:div>
    <w:div w:id="2136874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rimo-pr.com/cms/upload/bildarchiv/deutsche_kinderhospiz_dienste/Herbert-Schaefer_21.jpg" TargetMode="External"/><Relationship Id="rId18" Type="http://schemas.openxmlformats.org/officeDocument/2006/relationships/hyperlink" Target="https://deutsche-kinderhospiz-dienste.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forum-dunkelbunt-verein.de/"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primo-pr.com/de/bildarchiv/index.html?dir=deutsche_kinderhospiz_dienst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instagram.com/hope.kommt.ru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imo-pr.com/cms/upload/bildarchiv/deutsche_kinderhospiz_dienste/IMG_4527_herbertschaefer_hopekommtrum_dkd_deutschekinderhospizdienste.jpg"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rimo-pr.com/cms/upload/bildarchiv/deutsche_kinderhospiz_dienste/IMG_4513_herbertschaefer_hopekommtrum_dkd_deutschekinderhospizdienste.jpg"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rimo-pr.com/cms/upload/news/Basispressemappe_Deutsche_Kinderhospizdienste_-_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hyperlink" Target="https://deutsche-kinderhospiz-dienst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2b8a1f1859c55289287f0c770988b70b">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43d4189640d68d48a0c7d136c76b7e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DB6AA9-2775-4FC6-B408-98779A60DFE6}">
  <ds:schemaRefs>
    <ds:schemaRef ds:uri="http://schemas.openxmlformats.org/officeDocument/2006/bibliography"/>
  </ds:schemaRefs>
</ds:datastoreItem>
</file>

<file path=customXml/itemProps2.xml><?xml version="1.0" encoding="utf-8"?>
<ds:datastoreItem xmlns:ds="http://schemas.openxmlformats.org/officeDocument/2006/customXml" ds:itemID="{33B13035-153E-44CE-A1C8-BA93B020C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37AAD1-7035-41DC-9A9B-884D1DF7266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4.xml><?xml version="1.0" encoding="utf-8"?>
<ds:datastoreItem xmlns:ds="http://schemas.openxmlformats.org/officeDocument/2006/customXml" ds:itemID="{7E8E82AB-9E5B-4E81-8CD3-A0F1591DCD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770</Words>
  <Characters>4854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Eine bewegende Auszeit in der Natur</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bewegende Auszeit in der Natur</dc:title>
  <dc:subject/>
  <dc:creator>koch</dc:creator>
  <dc:description/>
  <cp:lastModifiedBy>Anne Heussner</cp:lastModifiedBy>
  <cp:revision>10</cp:revision>
  <cp:lastPrinted>2022-08-11T11:25:00Z</cp:lastPrinted>
  <dcterms:created xsi:type="dcterms:W3CDTF">2022-09-26T16:35:00Z</dcterms:created>
  <dcterms:modified xsi:type="dcterms:W3CDTF">2022-09-27T13:33:00Z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ediaServiceImageTags">
    <vt:lpwstr/>
  </property>
  <property fmtid="{D5CDD505-2E9C-101B-9397-08002B2CF9AE}" pid="8" name="ScaleCrop">
    <vt:bool>false</vt:bool>
  </property>
  <property fmtid="{D5CDD505-2E9C-101B-9397-08002B2CF9AE}" pid="9" name="ShareDoc">
    <vt:bool>false</vt:bool>
  </property>
</Properties>
</file>