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DB438D" w14:textId="0CAC0A30" w:rsidR="00E80DA2" w:rsidRPr="00E80DA2" w:rsidRDefault="00E80DA2" w:rsidP="00087650">
      <w:pPr>
        <w:tabs>
          <w:tab w:val="left" w:pos="9072"/>
        </w:tabs>
        <w:spacing w:after="120" w:line="288" w:lineRule="auto"/>
        <w:ind w:right="-284"/>
        <w:rPr>
          <w:rFonts w:ascii="Arial" w:eastAsia="Helvetica" w:hAnsi="Arial" w:cs="Arial"/>
          <w:b/>
          <w:color w:val="000000"/>
          <w:sz w:val="28"/>
          <w:szCs w:val="28"/>
        </w:rPr>
      </w:pPr>
      <w:r w:rsidRPr="00E80DA2">
        <w:rPr>
          <w:rFonts w:ascii="Arial" w:eastAsia="Helvetica" w:hAnsi="Arial" w:cs="Arial"/>
          <w:b/>
          <w:color w:val="000000"/>
          <w:sz w:val="28"/>
          <w:szCs w:val="28"/>
        </w:rPr>
        <w:t>RoomRaccoon gewinnt das zweite Jahr in Folge den Award für das beste Hotel Management System der Welt</w:t>
      </w:r>
    </w:p>
    <w:p w14:paraId="65D2E586" w14:textId="6DD23CAB" w:rsidR="00E80DA2" w:rsidRPr="00E80DA2" w:rsidRDefault="00187F26" w:rsidP="00E80DA2">
      <w:pPr>
        <w:jc w:val="both"/>
        <w:rPr>
          <w:rFonts w:ascii="Arial" w:eastAsia="Times New Roman" w:hAnsi="Arial" w:cs="Arial"/>
          <w:b/>
          <w:bCs/>
          <w:lang w:eastAsia="en-GB"/>
        </w:rPr>
      </w:pPr>
      <w:r>
        <w:rPr>
          <w:rFonts w:ascii="Arial" w:hAnsi="Arial" w:cs="Arial"/>
          <w:noProof/>
          <w:sz w:val="14"/>
          <w:szCs w:val="14"/>
        </w:rPr>
        <w:drawing>
          <wp:anchor distT="0" distB="0" distL="114300" distR="114300" simplePos="0" relativeHeight="251658240" behindDoc="0" locked="0" layoutInCell="1" allowOverlap="1" wp14:anchorId="1995838B" wp14:editId="366782A1">
            <wp:simplePos x="0" y="0"/>
            <wp:positionH relativeFrom="margin">
              <wp:posOffset>51435</wp:posOffset>
            </wp:positionH>
            <wp:positionV relativeFrom="margin">
              <wp:posOffset>580390</wp:posOffset>
            </wp:positionV>
            <wp:extent cx="2052955" cy="1694180"/>
            <wp:effectExtent l="0" t="0" r="4445" b="1270"/>
            <wp:wrapSquare wrapText="bothSides"/>
            <wp:docPr id="5" name="Grafik 5">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0"/>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52955" cy="1694180"/>
                    </a:xfrm>
                    <a:prstGeom prst="rect">
                      <a:avLst/>
                    </a:prstGeom>
                  </pic:spPr>
                </pic:pic>
              </a:graphicData>
            </a:graphic>
            <wp14:sizeRelH relativeFrom="margin">
              <wp14:pctWidth>0</wp14:pctWidth>
            </wp14:sizeRelH>
            <wp14:sizeRelV relativeFrom="margin">
              <wp14:pctHeight>0</wp14:pctHeight>
            </wp14:sizeRelV>
          </wp:anchor>
        </w:drawing>
      </w:r>
      <w:r w:rsidR="00E80DA2" w:rsidRPr="00E80DA2">
        <w:rPr>
          <w:rFonts w:ascii="Arial" w:eastAsia="Times New Roman" w:hAnsi="Arial" w:cs="Arial"/>
          <w:b/>
          <w:bCs/>
          <w:color w:val="000000"/>
          <w:lang w:eastAsia="en-GB"/>
        </w:rPr>
        <w:t>Breda, (NL), 1</w:t>
      </w:r>
      <w:r w:rsidR="008B2D50">
        <w:rPr>
          <w:rFonts w:ascii="Arial" w:eastAsia="Times New Roman" w:hAnsi="Arial" w:cs="Arial"/>
          <w:b/>
          <w:bCs/>
          <w:color w:val="000000"/>
          <w:lang w:eastAsia="en-GB"/>
        </w:rPr>
        <w:t>3</w:t>
      </w:r>
      <w:r w:rsidR="00E80DA2" w:rsidRPr="00E80DA2">
        <w:rPr>
          <w:rFonts w:ascii="Arial" w:eastAsia="Times New Roman" w:hAnsi="Arial" w:cs="Arial"/>
          <w:b/>
          <w:bCs/>
          <w:color w:val="000000"/>
          <w:lang w:eastAsia="en-GB"/>
        </w:rPr>
        <w:t xml:space="preserve">. Januar 2021 - Zum zweiten Mal in Folge gab der Hotel Tech Report bekannt, dass RoomRaccoon bei dem renommierten </w:t>
      </w:r>
      <w:proofErr w:type="spellStart"/>
      <w:r w:rsidR="00E80DA2" w:rsidRPr="00E80DA2">
        <w:rPr>
          <w:rFonts w:ascii="Arial" w:eastAsia="Times New Roman" w:hAnsi="Arial" w:cs="Arial"/>
          <w:b/>
          <w:bCs/>
          <w:color w:val="000000"/>
          <w:lang w:eastAsia="en-GB"/>
        </w:rPr>
        <w:t>HotelTechAward</w:t>
      </w:r>
      <w:proofErr w:type="spellEnd"/>
      <w:r w:rsidR="00E80DA2" w:rsidRPr="00E80DA2">
        <w:rPr>
          <w:rFonts w:ascii="Arial" w:eastAsia="Times New Roman" w:hAnsi="Arial" w:cs="Arial"/>
          <w:b/>
          <w:bCs/>
          <w:color w:val="000000"/>
          <w:lang w:eastAsia="en-GB"/>
        </w:rPr>
        <w:t xml:space="preserve"> als bestes Hotelmanagementsystem der Welt ausgezeichnet wurde. Neben der Auszeichnung als bestes Hotel Management System wurde RoomRaccoon auch mit dem ‘</w:t>
      </w:r>
      <w:r w:rsidR="00E80DA2" w:rsidRPr="00E80DA2">
        <w:rPr>
          <w:rFonts w:ascii="Arial" w:eastAsia="Times New Roman" w:hAnsi="Arial" w:cs="Arial"/>
          <w:b/>
          <w:bCs/>
          <w:i/>
          <w:iCs/>
          <w:color w:val="000000"/>
          <w:lang w:eastAsia="en-GB"/>
        </w:rPr>
        <w:t>Hoteliers Choice</w:t>
      </w:r>
      <w:r w:rsidR="00E80DA2" w:rsidRPr="00E80DA2">
        <w:rPr>
          <w:rFonts w:ascii="Arial" w:eastAsia="Times New Roman" w:hAnsi="Arial" w:cs="Arial"/>
          <w:b/>
          <w:bCs/>
          <w:color w:val="000000"/>
          <w:lang w:eastAsia="en-GB"/>
        </w:rPr>
        <w:t>’ und dem ‘</w:t>
      </w:r>
      <w:r w:rsidR="00E80DA2" w:rsidRPr="00E80DA2">
        <w:rPr>
          <w:rFonts w:ascii="Arial" w:eastAsia="Times New Roman" w:hAnsi="Arial" w:cs="Arial"/>
          <w:b/>
          <w:bCs/>
          <w:i/>
          <w:iCs/>
          <w:color w:val="000000"/>
          <w:lang w:eastAsia="en-GB"/>
        </w:rPr>
        <w:t xml:space="preserve">Best Place </w:t>
      </w:r>
      <w:proofErr w:type="spellStart"/>
      <w:r w:rsidR="00E80DA2" w:rsidRPr="00E80DA2">
        <w:rPr>
          <w:rFonts w:ascii="Arial" w:eastAsia="Times New Roman" w:hAnsi="Arial" w:cs="Arial"/>
          <w:b/>
          <w:bCs/>
          <w:i/>
          <w:iCs/>
          <w:color w:val="000000"/>
          <w:lang w:eastAsia="en-GB"/>
        </w:rPr>
        <w:t>to</w:t>
      </w:r>
      <w:proofErr w:type="spellEnd"/>
      <w:r w:rsidR="00E80DA2" w:rsidRPr="00E80DA2">
        <w:rPr>
          <w:rFonts w:ascii="Arial" w:eastAsia="Times New Roman" w:hAnsi="Arial" w:cs="Arial"/>
          <w:b/>
          <w:bCs/>
          <w:i/>
          <w:iCs/>
          <w:color w:val="000000"/>
          <w:lang w:eastAsia="en-GB"/>
        </w:rPr>
        <w:t xml:space="preserve"> Work im Hotel Tech Awards</w:t>
      </w:r>
      <w:r w:rsidR="00E80DA2" w:rsidRPr="00E80DA2">
        <w:rPr>
          <w:rFonts w:ascii="Arial" w:eastAsia="Times New Roman" w:hAnsi="Arial" w:cs="Arial"/>
          <w:b/>
          <w:bCs/>
          <w:color w:val="000000"/>
          <w:lang w:eastAsia="en-GB"/>
        </w:rPr>
        <w:t>’ prämiert.</w:t>
      </w:r>
    </w:p>
    <w:p w14:paraId="5BDB0E6D" w14:textId="67437B27" w:rsidR="00E80DA2" w:rsidRPr="00E80DA2" w:rsidRDefault="00E80DA2" w:rsidP="00E80DA2">
      <w:pPr>
        <w:jc w:val="both"/>
        <w:rPr>
          <w:rFonts w:ascii="Arial" w:eastAsia="Times New Roman" w:hAnsi="Arial" w:cs="Arial"/>
          <w:lang w:eastAsia="en-GB"/>
        </w:rPr>
      </w:pPr>
      <w:r w:rsidRPr="00E80DA2">
        <w:rPr>
          <w:rFonts w:ascii="Arial" w:eastAsia="Times New Roman" w:hAnsi="Arial" w:cs="Arial"/>
          <w:color w:val="000000"/>
          <w:lang w:eastAsia="en-GB"/>
        </w:rPr>
        <w:t xml:space="preserve">Jeden Monat hilft der Hotel Tech Report mehr als 100.000 Hoteliers bei der Recherche und Bewertung von Technologiepartnern für ihre Häuser. Der Gewinn eines </w:t>
      </w:r>
      <w:proofErr w:type="spellStart"/>
      <w:r w:rsidRPr="00E80DA2">
        <w:rPr>
          <w:rFonts w:ascii="Arial" w:eastAsia="Times New Roman" w:hAnsi="Arial" w:cs="Arial"/>
          <w:color w:val="000000"/>
          <w:lang w:eastAsia="en-GB"/>
        </w:rPr>
        <w:t>HotelTechAwards</w:t>
      </w:r>
      <w:proofErr w:type="spellEnd"/>
      <w:r w:rsidRPr="00E80DA2">
        <w:rPr>
          <w:rFonts w:ascii="Arial" w:eastAsia="Times New Roman" w:hAnsi="Arial" w:cs="Arial"/>
          <w:color w:val="000000"/>
          <w:lang w:eastAsia="en-GB"/>
        </w:rPr>
        <w:t xml:space="preserve"> ist die höchste Auszeichnung in der Branche, da sie auf realen Daten basiert. Die Gewinner wurden aus mehr als 200 der besten Technologieprodukte auf der ganzen Welt ausgewählt. Die </w:t>
      </w:r>
      <w:proofErr w:type="spellStart"/>
      <w:r w:rsidRPr="00E80DA2">
        <w:rPr>
          <w:rFonts w:ascii="Arial" w:eastAsia="Times New Roman" w:hAnsi="Arial" w:cs="Arial"/>
          <w:color w:val="000000"/>
          <w:lang w:eastAsia="en-GB"/>
        </w:rPr>
        <w:t>HotelTechAwards</w:t>
      </w:r>
      <w:proofErr w:type="spellEnd"/>
      <w:r w:rsidRPr="00E80DA2">
        <w:rPr>
          <w:rFonts w:ascii="Arial" w:eastAsia="Times New Roman" w:hAnsi="Arial" w:cs="Arial"/>
          <w:color w:val="000000"/>
          <w:lang w:eastAsia="en-GB"/>
        </w:rPr>
        <w:t xml:space="preserve"> sind die einzige datengesteuerte Preisverleihungsplattform der Branche, bei der die Gewinner nicht durch eine Handvoll Juroren oder Beliebtheitsstimmen bestimmt werden, sondern durch Produktbewertungen einer globalen Gemeinschaft, die aus Tausenden von verifizierten Hoteltechnologie-Anwendern in mehr als 120 Ländern besteht.</w:t>
      </w:r>
    </w:p>
    <w:p w14:paraId="137E9171" w14:textId="77777777" w:rsidR="00E80DA2" w:rsidRPr="00E80DA2" w:rsidRDefault="00E80DA2" w:rsidP="00E80DA2">
      <w:pPr>
        <w:jc w:val="both"/>
        <w:rPr>
          <w:rFonts w:ascii="Arial" w:eastAsia="Times New Roman" w:hAnsi="Arial" w:cs="Arial"/>
          <w:lang w:eastAsia="en-GB"/>
        </w:rPr>
      </w:pPr>
      <w:r w:rsidRPr="00E80DA2">
        <w:rPr>
          <w:rFonts w:ascii="Arial" w:eastAsia="Times New Roman" w:hAnsi="Arial" w:cs="Arial"/>
          <w:color w:val="000000"/>
          <w:lang w:eastAsia="en-GB"/>
        </w:rPr>
        <w:t>"</w:t>
      </w:r>
      <w:r w:rsidRPr="00E80DA2">
        <w:rPr>
          <w:rFonts w:ascii="Arial" w:eastAsia="Times New Roman" w:hAnsi="Arial" w:cs="Arial"/>
          <w:i/>
          <w:iCs/>
          <w:color w:val="000000"/>
          <w:lang w:eastAsia="en-GB"/>
        </w:rPr>
        <w:t>Die diesjährige Konkurrenz war stärker als je zuvor, was diese Auszeichnung für uns noch wertvoller macht</w:t>
      </w:r>
      <w:r w:rsidRPr="00E80DA2">
        <w:rPr>
          <w:rFonts w:ascii="Arial" w:eastAsia="Times New Roman" w:hAnsi="Arial" w:cs="Arial"/>
          <w:color w:val="000000"/>
          <w:lang w:eastAsia="en-GB"/>
        </w:rPr>
        <w:t xml:space="preserve">", sagt RoomRaccoon-Mitbegründerin Nadja </w:t>
      </w:r>
      <w:proofErr w:type="spellStart"/>
      <w:r w:rsidRPr="00E80DA2">
        <w:rPr>
          <w:rFonts w:ascii="Arial" w:eastAsia="Times New Roman" w:hAnsi="Arial" w:cs="Arial"/>
          <w:color w:val="000000"/>
          <w:lang w:eastAsia="en-GB"/>
        </w:rPr>
        <w:t>Buckenberger</w:t>
      </w:r>
      <w:proofErr w:type="spellEnd"/>
      <w:r w:rsidRPr="00E80DA2">
        <w:rPr>
          <w:rFonts w:ascii="Arial" w:eastAsia="Times New Roman" w:hAnsi="Arial" w:cs="Arial"/>
          <w:color w:val="000000"/>
          <w:lang w:eastAsia="en-GB"/>
        </w:rPr>
        <w:t xml:space="preserve"> "</w:t>
      </w:r>
      <w:r w:rsidRPr="00E80DA2">
        <w:rPr>
          <w:rFonts w:ascii="Arial" w:eastAsia="Times New Roman" w:hAnsi="Arial" w:cs="Arial"/>
          <w:i/>
          <w:iCs/>
          <w:color w:val="000000"/>
          <w:lang w:eastAsia="en-GB"/>
        </w:rPr>
        <w:t>Obwohl die Branche turbulente Zeiten durchlebt, tut RoomRaccoon alles in seiner Macht stehende, um unsere Hoteliers zu unterstützen und auf ein stärkeres Comeback nach dieser Krise vorzubereiten. Diese Auszeichnung und die Anerkennung durch mehr als 300 unserer Kunden, die eine Bewertung abgegeben haben, zeigt, dass wir auf dem richtigen Weg sind!</w:t>
      </w:r>
      <w:r w:rsidRPr="00E80DA2">
        <w:rPr>
          <w:rFonts w:ascii="Arial" w:eastAsia="Times New Roman" w:hAnsi="Arial" w:cs="Arial"/>
          <w:color w:val="000000"/>
          <w:lang w:eastAsia="en-GB"/>
        </w:rPr>
        <w:t>"</w:t>
      </w:r>
    </w:p>
    <w:p w14:paraId="49973D21" w14:textId="27B26322" w:rsidR="00E80DA2" w:rsidRPr="00E80DA2" w:rsidRDefault="00E80DA2" w:rsidP="00E80DA2">
      <w:pPr>
        <w:jc w:val="both"/>
        <w:rPr>
          <w:rFonts w:ascii="Arial" w:eastAsia="Times New Roman" w:hAnsi="Arial" w:cs="Arial"/>
          <w:lang w:eastAsia="en-GB"/>
        </w:rPr>
      </w:pPr>
      <w:r w:rsidRPr="00E80DA2">
        <w:rPr>
          <w:rFonts w:ascii="Arial" w:eastAsia="Times New Roman" w:hAnsi="Arial" w:cs="Arial"/>
          <w:color w:val="000000"/>
          <w:lang w:eastAsia="en-GB"/>
        </w:rPr>
        <w:t>D</w:t>
      </w:r>
      <w:r w:rsidR="0091731D">
        <w:rPr>
          <w:rFonts w:ascii="Arial" w:eastAsia="Times New Roman" w:hAnsi="Arial" w:cs="Arial"/>
          <w:color w:val="000000"/>
          <w:lang w:eastAsia="en-GB"/>
        </w:rPr>
        <w:t>ie</w:t>
      </w:r>
      <w:r w:rsidRPr="00E80DA2">
        <w:rPr>
          <w:rFonts w:ascii="Arial" w:eastAsia="Times New Roman" w:hAnsi="Arial" w:cs="Arial"/>
          <w:color w:val="000000"/>
          <w:lang w:eastAsia="en-GB"/>
        </w:rPr>
        <w:t xml:space="preserve"> Nutzer schätz</w:t>
      </w:r>
      <w:r w:rsidR="0091731D">
        <w:rPr>
          <w:rFonts w:ascii="Arial" w:eastAsia="Times New Roman" w:hAnsi="Arial" w:cs="Arial"/>
          <w:color w:val="000000"/>
          <w:lang w:eastAsia="en-GB"/>
        </w:rPr>
        <w:t>en</w:t>
      </w:r>
      <w:r w:rsidRPr="00E80DA2">
        <w:rPr>
          <w:rFonts w:ascii="Arial" w:eastAsia="Times New Roman" w:hAnsi="Arial" w:cs="Arial"/>
          <w:color w:val="000000"/>
          <w:lang w:eastAsia="en-GB"/>
        </w:rPr>
        <w:t xml:space="preserve"> vor allem die Vollständigkeit, die Benutzerfreundlichkeit und die erweiterten Funktionen wie den Online Check-in und das </w:t>
      </w:r>
      <w:proofErr w:type="spellStart"/>
      <w:r w:rsidRPr="00E80DA2">
        <w:rPr>
          <w:rFonts w:ascii="Arial" w:eastAsia="Times New Roman" w:hAnsi="Arial" w:cs="Arial"/>
          <w:color w:val="000000"/>
          <w:lang w:eastAsia="en-GB"/>
        </w:rPr>
        <w:t>Upsell</w:t>
      </w:r>
      <w:proofErr w:type="spellEnd"/>
      <w:r w:rsidRPr="00E80DA2">
        <w:rPr>
          <w:rFonts w:ascii="Arial" w:eastAsia="Times New Roman" w:hAnsi="Arial" w:cs="Arial"/>
          <w:color w:val="000000"/>
          <w:lang w:eastAsia="en-GB"/>
        </w:rPr>
        <w:t xml:space="preserve">-Tool. Dies führt zu einem höheren </w:t>
      </w:r>
      <w:proofErr w:type="spellStart"/>
      <w:r w:rsidRPr="00E80DA2">
        <w:rPr>
          <w:rFonts w:ascii="Arial" w:eastAsia="Times New Roman" w:hAnsi="Arial" w:cs="Arial"/>
          <w:color w:val="000000"/>
          <w:lang w:eastAsia="en-GB"/>
        </w:rPr>
        <w:t>RevPAR</w:t>
      </w:r>
      <w:proofErr w:type="spellEnd"/>
      <w:r w:rsidRPr="00E80DA2">
        <w:rPr>
          <w:rFonts w:ascii="Arial" w:eastAsia="Times New Roman" w:hAnsi="Arial" w:cs="Arial"/>
          <w:color w:val="000000"/>
          <w:lang w:eastAsia="en-GB"/>
        </w:rPr>
        <w:t xml:space="preserve"> und einer Steigerung der Produktivität. Hoteliers loben RoomRaccoon auch für den großartigen Kundensupport.</w:t>
      </w:r>
    </w:p>
    <w:p w14:paraId="06A7450A" w14:textId="1EA0DBCF" w:rsidR="00E80DA2" w:rsidRPr="00E80DA2" w:rsidRDefault="00E80DA2" w:rsidP="00E80DA2">
      <w:pPr>
        <w:jc w:val="both"/>
        <w:rPr>
          <w:rFonts w:ascii="Arial" w:eastAsia="Times New Roman" w:hAnsi="Arial" w:cs="Arial"/>
          <w:lang w:eastAsia="en-GB"/>
        </w:rPr>
      </w:pPr>
      <w:r w:rsidRPr="00E80DA2">
        <w:rPr>
          <w:rFonts w:ascii="Arial" w:eastAsia="Times New Roman" w:hAnsi="Arial" w:cs="Arial"/>
          <w:color w:val="000000"/>
          <w:lang w:eastAsia="en-GB"/>
        </w:rPr>
        <w:t xml:space="preserve">Trotz der Tatsache, dass 2020 ein schwieriges Jahr für die gesamte Branche war, ist </w:t>
      </w:r>
      <w:proofErr w:type="spellStart"/>
      <w:r w:rsidRPr="00E80DA2">
        <w:rPr>
          <w:rFonts w:ascii="Arial" w:eastAsia="Times New Roman" w:hAnsi="Arial" w:cs="Arial"/>
          <w:color w:val="000000"/>
          <w:lang w:eastAsia="en-GB"/>
        </w:rPr>
        <w:t>RoomRaccoons</w:t>
      </w:r>
      <w:proofErr w:type="spellEnd"/>
      <w:r w:rsidRPr="00E80DA2">
        <w:rPr>
          <w:rFonts w:ascii="Arial" w:eastAsia="Times New Roman" w:hAnsi="Arial" w:cs="Arial"/>
          <w:color w:val="000000"/>
          <w:lang w:eastAsia="en-GB"/>
        </w:rPr>
        <w:t xml:space="preserve"> Umsatz im letzten Jahr um 70</w:t>
      </w:r>
      <w:r w:rsidR="0071639B">
        <w:rPr>
          <w:rFonts w:ascii="Arial" w:eastAsia="Times New Roman" w:hAnsi="Arial" w:cs="Arial"/>
          <w:color w:val="000000"/>
          <w:lang w:eastAsia="en-GB"/>
        </w:rPr>
        <w:t xml:space="preserve"> Prozent</w:t>
      </w:r>
      <w:r w:rsidRPr="00E80DA2">
        <w:rPr>
          <w:rFonts w:ascii="Arial" w:eastAsia="Times New Roman" w:hAnsi="Arial" w:cs="Arial"/>
          <w:color w:val="000000"/>
          <w:lang w:eastAsia="en-GB"/>
        </w:rPr>
        <w:t xml:space="preserve"> gewachsen und das Unternehmen hat die Anzahl der Mitarbeiter von 20 auf 40 verdoppelt. Durch die Eröffnung neuer Büros in Deutschland, Spanien, Frankreich und Belgien hat sich die Anzahl der Fokusmärkte in der EMEA-Region auf zehn erhöht.</w:t>
      </w:r>
    </w:p>
    <w:p w14:paraId="3AAA9385" w14:textId="77777777" w:rsidR="00E80DA2" w:rsidRPr="006B15FF" w:rsidRDefault="00E80DA2" w:rsidP="006D1E69">
      <w:pPr>
        <w:spacing w:after="120"/>
        <w:jc w:val="both"/>
        <w:rPr>
          <w:rFonts w:ascii="Arial" w:eastAsia="Times New Roman" w:hAnsi="Arial" w:cs="Arial"/>
          <w:sz w:val="18"/>
          <w:szCs w:val="18"/>
          <w:lang w:eastAsia="en-GB"/>
        </w:rPr>
      </w:pPr>
      <w:r w:rsidRPr="006B15FF">
        <w:rPr>
          <w:rFonts w:ascii="Arial" w:eastAsia="Times New Roman" w:hAnsi="Arial" w:cs="Arial"/>
          <w:color w:val="000000"/>
          <w:sz w:val="18"/>
          <w:szCs w:val="18"/>
          <w:lang w:eastAsia="en-GB"/>
        </w:rPr>
        <w:t>ÜBER ROOMRACCOON</w:t>
      </w:r>
    </w:p>
    <w:p w14:paraId="7EFD64C0" w14:textId="6C1BC4A8" w:rsidR="00E80DA2" w:rsidRPr="005E69B9" w:rsidRDefault="00E80DA2" w:rsidP="00087650">
      <w:pPr>
        <w:jc w:val="both"/>
        <w:rPr>
          <w:rFonts w:ascii="Times New Roman" w:eastAsia="Times New Roman" w:hAnsi="Times New Roman" w:cs="Times New Roman"/>
          <w:lang w:eastAsia="en-GB"/>
        </w:rPr>
      </w:pPr>
      <w:r w:rsidRPr="006B15FF">
        <w:rPr>
          <w:rFonts w:ascii="Arial" w:eastAsia="Times New Roman" w:hAnsi="Arial" w:cs="Arial"/>
          <w:color w:val="000000"/>
          <w:sz w:val="18"/>
          <w:szCs w:val="18"/>
          <w:lang w:eastAsia="en-GB"/>
        </w:rPr>
        <w:t>RoomRaccoon ist die am schnellsten wachsende All-in-</w:t>
      </w:r>
      <w:proofErr w:type="spellStart"/>
      <w:r w:rsidRPr="006B15FF">
        <w:rPr>
          <w:rFonts w:ascii="Arial" w:eastAsia="Times New Roman" w:hAnsi="Arial" w:cs="Arial"/>
          <w:color w:val="000000"/>
          <w:sz w:val="18"/>
          <w:szCs w:val="18"/>
          <w:lang w:eastAsia="en-GB"/>
        </w:rPr>
        <w:t>One</w:t>
      </w:r>
      <w:proofErr w:type="spellEnd"/>
      <w:r w:rsidRPr="006B15FF">
        <w:rPr>
          <w:rFonts w:ascii="Arial" w:eastAsia="Times New Roman" w:hAnsi="Arial" w:cs="Arial"/>
          <w:color w:val="000000"/>
          <w:sz w:val="18"/>
          <w:szCs w:val="18"/>
          <w:lang w:eastAsia="en-GB"/>
        </w:rPr>
        <w:t xml:space="preserve"> Hotelmanagement-Software für unabhängige Hotels, Pensionen und Ferienvermietungen in der EMEA-Region. RoomRaccoon verfügt über zehn Niederlassungen in den Niederlanden, Belgien, der DACH-Region, Südafrika, Portugal, Italien, Frankreich, Spanien, Kroatien und dem Vereinigten Königreich.  Heute nutzen über 1500 Hoteliers in 45 Ländern die leistungsstarke und innovative Plattform von RoomRaccoon. Für weitere Informationen besuchen Sie </w:t>
      </w:r>
      <w:hyperlink r:id="rId12" w:history="1">
        <w:r w:rsidRPr="006B15FF">
          <w:rPr>
            <w:rStyle w:val="Hyperlink"/>
            <w:rFonts w:ascii="Arial" w:eastAsia="Times New Roman" w:hAnsi="Arial" w:cs="Arial"/>
            <w:sz w:val="18"/>
            <w:szCs w:val="18"/>
            <w:lang w:eastAsia="en-GB"/>
          </w:rPr>
          <w:t>https://roomraccoon.de</w:t>
        </w:r>
      </w:hyperlink>
      <w:r w:rsidRPr="006B15FF">
        <w:rPr>
          <w:rFonts w:ascii="Lato" w:eastAsia="Times New Roman" w:hAnsi="Lato" w:cs="Times New Roman"/>
          <w:color w:val="000000"/>
          <w:sz w:val="18"/>
          <w:szCs w:val="18"/>
          <w:lang w:val="nl-NL" w:eastAsia="en-GB"/>
        </w:rPr>
        <w:t xml:space="preserve"> </w:t>
      </w:r>
      <w:r w:rsidRPr="006B15FF">
        <w:rPr>
          <w:rFonts w:ascii="Arial" w:eastAsia="Times New Roman" w:hAnsi="Arial" w:cs="Arial"/>
          <w:color w:val="000000"/>
          <w:sz w:val="18"/>
          <w:szCs w:val="18"/>
          <w:lang w:eastAsia="en-GB"/>
        </w:rPr>
        <w:t xml:space="preserve">oder kontaktieren Sie </w:t>
      </w:r>
      <w:hyperlink r:id="rId13" w:history="1">
        <w:r w:rsidRPr="006B15FF">
          <w:rPr>
            <w:rFonts w:ascii="Arial" w:eastAsia="Times New Roman" w:hAnsi="Arial" w:cs="Arial"/>
            <w:color w:val="1155CC"/>
            <w:sz w:val="18"/>
            <w:szCs w:val="18"/>
            <w:u w:val="single"/>
            <w:lang w:eastAsia="en-GB"/>
          </w:rPr>
          <w:t>jonas@roomraccoon.com</w:t>
        </w:r>
      </w:hyperlink>
      <w:r w:rsidRPr="006B15FF">
        <w:rPr>
          <w:rFonts w:ascii="Arial" w:eastAsia="Times New Roman" w:hAnsi="Arial" w:cs="Arial"/>
          <w:color w:val="000000"/>
          <w:sz w:val="18"/>
          <w:szCs w:val="18"/>
          <w:lang w:eastAsia="en-GB"/>
        </w:rPr>
        <w:t>.</w:t>
      </w:r>
    </w:p>
    <w:sectPr w:rsidR="00E80DA2" w:rsidRPr="005E69B9">
      <w:headerReference w:type="default" r:id="rId14"/>
      <w:footerReference w:type="even" r:id="rId15"/>
      <w:footerReference w:type="default" r:id="rId16"/>
      <w:headerReference w:type="first" r:id="rId17"/>
      <w:footerReference w:type="first" r:id="rId18"/>
      <w:pgSz w:w="11906" w:h="16838"/>
      <w:pgMar w:top="2836" w:right="1700" w:bottom="851" w:left="1134" w:header="426" w:footer="0" w:gutter="0"/>
      <w:cols w:space="72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376898" w14:textId="77777777" w:rsidR="00D53F87" w:rsidRDefault="00D53F87">
      <w:pPr>
        <w:spacing w:after="0" w:line="240" w:lineRule="auto"/>
      </w:pPr>
      <w:r>
        <w:separator/>
      </w:r>
    </w:p>
  </w:endnote>
  <w:endnote w:type="continuationSeparator" w:id="0">
    <w:p w14:paraId="05CCA11F" w14:textId="77777777" w:rsidR="00D53F87" w:rsidRDefault="00D53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OpenSymbol">
    <w:altName w:val="Arial Unicode MS"/>
    <w:charset w:val="80"/>
    <w:family w:val="auto"/>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auto"/>
    <w:pitch w:val="variable"/>
    <w:sig w:usb0="E00002FF" w:usb1="5000785B" w:usb2="00000000" w:usb3="00000000" w:csb0="0000019F" w:csb1="00000000"/>
  </w:font>
  <w:font w:name="Lato">
    <w:altName w:val="Segoe UI"/>
    <w:charset w:val="4D"/>
    <w:family w:val="swiss"/>
    <w:pitch w:val="variable"/>
    <w:sig w:usb0="800000AF" w:usb1="40006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A1BEF9" w14:textId="77777777" w:rsidR="00F65AFE" w:rsidRDefault="00F65AF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6FF52E" w14:textId="77777777" w:rsidR="00F65AFE" w:rsidRDefault="00846E67">
    <w:pPr>
      <w:pStyle w:val="MPAbsenderadresse"/>
      <w:jc w:val="center"/>
      <w:rPr>
        <w:lang w:val="de-DE"/>
      </w:rPr>
    </w:pPr>
    <w:r>
      <w:rPr>
        <w:b/>
        <w:lang w:val="de-DE"/>
      </w:rPr>
      <w:t xml:space="preserve">Pressekontakt: </w:t>
    </w:r>
    <w:proofErr w:type="spellStart"/>
    <w:r>
      <w:rPr>
        <w:i/>
        <w:lang w:val="de-DE"/>
      </w:rPr>
      <w:t>primo</w:t>
    </w:r>
    <w:proofErr w:type="spellEnd"/>
    <w:r>
      <w:rPr>
        <w:i/>
        <w:lang w:val="de-DE"/>
      </w:rPr>
      <w:t xml:space="preserve"> PR</w:t>
    </w:r>
    <w:r>
      <w:rPr>
        <w:lang w:val="de-DE"/>
      </w:rPr>
      <w:t xml:space="preserve">, Nuray Güler &amp; Anne </w:t>
    </w:r>
    <w:proofErr w:type="spellStart"/>
    <w:r>
      <w:rPr>
        <w:lang w:val="de-DE"/>
      </w:rPr>
      <w:t>Heußner</w:t>
    </w:r>
    <w:proofErr w:type="spellEnd"/>
  </w:p>
  <w:p w14:paraId="441DC069" w14:textId="77777777" w:rsidR="00F65AFE" w:rsidRPr="002A6733" w:rsidRDefault="00846E67">
    <w:pPr>
      <w:pStyle w:val="MPAbsenderadresse"/>
      <w:jc w:val="center"/>
      <w:rPr>
        <w:lang w:val="de-DE"/>
      </w:rPr>
    </w:pPr>
    <w:r>
      <w:rPr>
        <w:lang w:val="de-DE"/>
      </w:rPr>
      <w:t>Tel: +49 69 530 546 50 / +49 173 213 80 16</w:t>
    </w:r>
  </w:p>
  <w:p w14:paraId="446B6472" w14:textId="77777777" w:rsidR="00F65AFE" w:rsidRPr="002A6733" w:rsidRDefault="002C54B1">
    <w:pPr>
      <w:pStyle w:val="MPAbsenderadresse"/>
      <w:jc w:val="center"/>
      <w:rPr>
        <w:lang w:val="de-DE"/>
      </w:rPr>
    </w:pPr>
    <w:hyperlink r:id="rId1" w:history="1">
      <w:r w:rsidR="00846E67">
        <w:rPr>
          <w:rStyle w:val="Hyperlink"/>
          <w:lang w:val="de-DE"/>
        </w:rPr>
        <w:t>info@primo-pr.com</w:t>
      </w:r>
    </w:hyperlink>
    <w:r w:rsidR="00846E67">
      <w:rPr>
        <w:lang w:val="de-DE"/>
      </w:rPr>
      <w:t xml:space="preserve">, </w:t>
    </w:r>
    <w:hyperlink r:id="rId2" w:history="1">
      <w:r w:rsidR="00846E67">
        <w:rPr>
          <w:rStyle w:val="Hyperlink"/>
          <w:lang w:val="de-DE"/>
        </w:rPr>
        <w:t>www.primo-pr.com</w:t>
      </w:r>
    </w:hyperlink>
  </w:p>
  <w:p w14:paraId="66F93D42" w14:textId="77777777" w:rsidR="00F65AFE" w:rsidRDefault="00F65AF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402740" w14:textId="77777777" w:rsidR="00F65AFE" w:rsidRDefault="00F65AF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864657" w14:textId="77777777" w:rsidR="00D53F87" w:rsidRDefault="00D53F87">
      <w:pPr>
        <w:spacing w:after="0" w:line="240" w:lineRule="auto"/>
      </w:pPr>
      <w:r>
        <w:separator/>
      </w:r>
    </w:p>
  </w:footnote>
  <w:footnote w:type="continuationSeparator" w:id="0">
    <w:p w14:paraId="75123D61" w14:textId="77777777" w:rsidR="00D53F87" w:rsidRDefault="00D53F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40B745" w14:textId="1E5A9428" w:rsidR="00F65AFE" w:rsidRDefault="00F279BF">
    <w:pPr>
      <w:pStyle w:val="Kopfzeile"/>
      <w:jc w:val="center"/>
      <w:rPr>
        <w:rFonts w:ascii="Arial" w:hAnsi="Arial" w:cs="Arial"/>
        <w:spacing w:val="40"/>
        <w:sz w:val="32"/>
        <w:szCs w:val="32"/>
      </w:rPr>
    </w:pPr>
    <w:r>
      <w:rPr>
        <w:noProof/>
      </w:rPr>
      <w:drawing>
        <wp:inline distT="0" distB="0" distL="0" distR="0" wp14:anchorId="4141E524" wp14:editId="4A9702FE">
          <wp:extent cx="2066925" cy="1028700"/>
          <wp:effectExtent l="0" t="0" r="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6925" cy="1028700"/>
                  </a:xfrm>
                  <a:prstGeom prst="rect">
                    <a:avLst/>
                  </a:prstGeom>
                  <a:solidFill>
                    <a:srgbClr val="FFFFFF"/>
                  </a:solidFill>
                  <a:ln>
                    <a:noFill/>
                  </a:ln>
                </pic:spPr>
              </pic:pic>
            </a:graphicData>
          </a:graphic>
        </wp:inline>
      </w:drawing>
    </w:r>
  </w:p>
  <w:p w14:paraId="03C396B4" w14:textId="77777777" w:rsidR="00F65AFE" w:rsidRDefault="00846E67">
    <w:pPr>
      <w:pStyle w:val="Kopfzeile"/>
      <w:jc w:val="center"/>
    </w:pPr>
    <w:r>
      <w:rPr>
        <w:rFonts w:ascii="Arial" w:hAnsi="Arial" w:cs="Arial"/>
        <w:spacing w:val="40"/>
        <w:sz w:val="32"/>
        <w:szCs w:val="32"/>
      </w:rPr>
      <w:t>PRESSEINFORMATION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AF40A8" w14:textId="77777777" w:rsidR="00F65AFE" w:rsidRDefault="00F65AF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berschrift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9BF"/>
    <w:rsid w:val="00043809"/>
    <w:rsid w:val="00087650"/>
    <w:rsid w:val="000F512B"/>
    <w:rsid w:val="00187F26"/>
    <w:rsid w:val="001B0071"/>
    <w:rsid w:val="001B1A18"/>
    <w:rsid w:val="002104F7"/>
    <w:rsid w:val="002600EC"/>
    <w:rsid w:val="00272330"/>
    <w:rsid w:val="002A6733"/>
    <w:rsid w:val="002C54B1"/>
    <w:rsid w:val="00362857"/>
    <w:rsid w:val="00512D25"/>
    <w:rsid w:val="00524EE8"/>
    <w:rsid w:val="005C3B95"/>
    <w:rsid w:val="00685A59"/>
    <w:rsid w:val="006B15FF"/>
    <w:rsid w:val="006D1E69"/>
    <w:rsid w:val="006D6C63"/>
    <w:rsid w:val="0071639B"/>
    <w:rsid w:val="007B441A"/>
    <w:rsid w:val="00814043"/>
    <w:rsid w:val="00846E67"/>
    <w:rsid w:val="00880A41"/>
    <w:rsid w:val="008B2D50"/>
    <w:rsid w:val="008D49B6"/>
    <w:rsid w:val="008E0FE2"/>
    <w:rsid w:val="0091731D"/>
    <w:rsid w:val="009254A8"/>
    <w:rsid w:val="00937A44"/>
    <w:rsid w:val="009C6441"/>
    <w:rsid w:val="009D7F8A"/>
    <w:rsid w:val="00A46F1F"/>
    <w:rsid w:val="00AF7B06"/>
    <w:rsid w:val="00B35107"/>
    <w:rsid w:val="00BA0C64"/>
    <w:rsid w:val="00C112B2"/>
    <w:rsid w:val="00C85EDA"/>
    <w:rsid w:val="00CC0AD6"/>
    <w:rsid w:val="00CE3EC9"/>
    <w:rsid w:val="00D53F87"/>
    <w:rsid w:val="00D56231"/>
    <w:rsid w:val="00DC2CF7"/>
    <w:rsid w:val="00E80DA2"/>
    <w:rsid w:val="00EF04F1"/>
    <w:rsid w:val="00F279BF"/>
    <w:rsid w:val="00F65A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14019A8"/>
  <w15:chartTrackingRefBased/>
  <w15:docId w15:val="{4CF9636A-2154-4B93-8D68-81CAA0B7A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spacing w:after="200" w:line="276" w:lineRule="auto"/>
    </w:pPr>
    <w:rPr>
      <w:rFonts w:ascii="Calibri" w:eastAsia="Arial Unicode MS" w:hAnsi="Calibri" w:cs="Calibri"/>
      <w:sz w:val="22"/>
      <w:szCs w:val="22"/>
      <w:lang w:eastAsia="ar-SA"/>
    </w:rPr>
  </w:style>
  <w:style w:type="paragraph" w:styleId="berschrift3">
    <w:name w:val="heading 3"/>
    <w:basedOn w:val="Standard"/>
    <w:next w:val="Textkrper"/>
    <w:qFormat/>
    <w:pPr>
      <w:numPr>
        <w:ilvl w:val="2"/>
        <w:numId w:val="1"/>
      </w:numPr>
      <w:spacing w:before="100" w:after="100" w:line="100" w:lineRule="atLeast"/>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Absatz-Standardschriftart10">
    <w:name w:val="Absatz-Standardschriftart1"/>
  </w:style>
  <w:style w:type="character" w:customStyle="1" w:styleId="berschrift3Zchn">
    <w:name w:val="Überschrift 3 Zchn"/>
    <w:basedOn w:val="Absatz-Standardschriftart10"/>
    <w:rPr>
      <w:rFonts w:ascii="Times New Roman" w:eastAsia="Times New Roman" w:hAnsi="Times New Roman" w:cs="Times New Roman"/>
      <w:b/>
      <w:bCs/>
      <w:sz w:val="27"/>
      <w:szCs w:val="27"/>
    </w:rPr>
  </w:style>
  <w:style w:type="character" w:styleId="Hyperlink">
    <w:name w:val="Hyperlink"/>
    <w:basedOn w:val="Absatz-Standardschriftart10"/>
    <w:uiPriority w:val="99"/>
    <w:rPr>
      <w:color w:val="0000FF"/>
      <w:u w:val="single"/>
    </w:rPr>
  </w:style>
  <w:style w:type="character" w:customStyle="1" w:styleId="SprechblasentextZchn">
    <w:name w:val="Sprechblasentext Zchn"/>
    <w:basedOn w:val="Absatz-Standardschriftart10"/>
    <w:rPr>
      <w:rFonts w:ascii="Tahoma" w:hAnsi="Tahoma" w:cs="Tahoma"/>
      <w:sz w:val="16"/>
      <w:szCs w:val="16"/>
    </w:rPr>
  </w:style>
  <w:style w:type="character" w:customStyle="1" w:styleId="KopfzeileZchn">
    <w:name w:val="Kopfzeile Zchn"/>
    <w:basedOn w:val="Absatz-Standardschriftart10"/>
  </w:style>
  <w:style w:type="character" w:customStyle="1" w:styleId="FuzeileZchn">
    <w:name w:val="Fußzeile Zchn"/>
    <w:basedOn w:val="Absatz-Standardschriftart10"/>
  </w:style>
  <w:style w:type="character" w:customStyle="1" w:styleId="Kommentarzeichen1">
    <w:name w:val="Kommentarzeichen1"/>
    <w:basedOn w:val="Absatz-Standardschriftart10"/>
    <w:rPr>
      <w:sz w:val="16"/>
      <w:szCs w:val="16"/>
    </w:rPr>
  </w:style>
  <w:style w:type="character" w:customStyle="1" w:styleId="KommentartextZchn">
    <w:name w:val="Kommentartext Zchn"/>
    <w:basedOn w:val="Absatz-Standardschriftart10"/>
    <w:rPr>
      <w:sz w:val="20"/>
      <w:szCs w:val="20"/>
    </w:rPr>
  </w:style>
  <w:style w:type="character" w:customStyle="1" w:styleId="KommentarthemaZchn">
    <w:name w:val="Kommentarthema Zchn"/>
    <w:basedOn w:val="KommentartextZchn"/>
    <w:rPr>
      <w:b/>
      <w:bCs/>
      <w:sz w:val="20"/>
      <w:szCs w:val="20"/>
    </w:rPr>
  </w:style>
  <w:style w:type="character" w:customStyle="1" w:styleId="BesuchterHyperlink1">
    <w:name w:val="BesuchterHyperlink1"/>
    <w:basedOn w:val="Absatz-Standardschriftart10"/>
    <w:rPr>
      <w:color w:val="800080"/>
      <w:u w:val="single"/>
    </w:rPr>
  </w:style>
  <w:style w:type="character" w:customStyle="1" w:styleId="Aufzhlungszeichen1">
    <w:name w:val="Aufzählungszeichen1"/>
    <w:rPr>
      <w:rFonts w:ascii="OpenSymbol" w:eastAsia="OpenSymbol" w:hAnsi="OpenSymbol" w:cs="OpenSymbol"/>
    </w:rPr>
  </w:style>
  <w:style w:type="character" w:styleId="Fett">
    <w:name w:val="Strong"/>
    <w:qFormat/>
    <w:rPr>
      <w:b/>
      <w:bCs/>
    </w:rPr>
  </w:style>
  <w:style w:type="character" w:customStyle="1" w:styleId="BesuchterLink1">
    <w:name w:val="BesuchterLink1"/>
    <w:basedOn w:val="Absatz-Standardschriftart1"/>
    <w:rPr>
      <w:color w:val="800080"/>
      <w:u w:val="single"/>
    </w:rPr>
  </w:style>
  <w:style w:type="character" w:customStyle="1" w:styleId="SprechblasentextZchn1">
    <w:name w:val="Sprechblasentext Zchn1"/>
    <w:basedOn w:val="Absatz-Standardschriftart1"/>
    <w:rPr>
      <w:rFonts w:ascii="Tahoma" w:eastAsia="Arial Unicode MS" w:hAnsi="Tahoma" w:cs="Tahoma"/>
      <w:sz w:val="16"/>
      <w:szCs w:val="16"/>
    </w:rPr>
  </w:style>
  <w:style w:type="character" w:customStyle="1" w:styleId="Kommentarzeichen2">
    <w:name w:val="Kommentarzeichen2"/>
    <w:basedOn w:val="Absatz-Standardschriftart1"/>
    <w:rPr>
      <w:sz w:val="16"/>
      <w:szCs w:val="16"/>
    </w:rPr>
  </w:style>
  <w:style w:type="character" w:customStyle="1" w:styleId="KommentartextZchn1">
    <w:name w:val="Kommentartext Zchn1"/>
    <w:basedOn w:val="Absatz-Standardschriftart1"/>
    <w:rPr>
      <w:rFonts w:ascii="Calibri" w:eastAsia="Arial Unicode MS" w:hAnsi="Calibri" w:cs="Calibri"/>
    </w:rPr>
  </w:style>
  <w:style w:type="character" w:customStyle="1" w:styleId="KommentarthemaZchn1">
    <w:name w:val="Kommentarthema Zchn1"/>
    <w:basedOn w:val="KommentartextZchn1"/>
    <w:rPr>
      <w:rFonts w:ascii="Calibri" w:eastAsia="Arial Unicode MS" w:hAnsi="Calibri" w:cs="Calibri"/>
      <w:b/>
      <w:bCs/>
    </w:rPr>
  </w:style>
  <w:style w:type="character" w:customStyle="1" w:styleId="NichtaufgelsteErwhnung1">
    <w:name w:val="Nicht aufgelöste Erwähnung1"/>
    <w:basedOn w:val="Absatz-Standardschriftart1"/>
    <w:rPr>
      <w:color w:val="605E5C"/>
    </w:rPr>
  </w:style>
  <w:style w:type="character" w:customStyle="1" w:styleId="NichtaufgelsteErwhnung2">
    <w:name w:val="Nicht aufgelöste Erwähnung2"/>
    <w:basedOn w:val="Absatz-Standardschriftart1"/>
    <w:rPr>
      <w:color w:val="605E5C"/>
    </w:rPr>
  </w:style>
  <w:style w:type="character" w:customStyle="1" w:styleId="NichtaufgelsteErwhnung3">
    <w:name w:val="Nicht aufgelöste Erwähnung3"/>
    <w:basedOn w:val="Absatz-Standardschriftart1"/>
    <w:rPr>
      <w:color w:val="605E5C"/>
    </w:rPr>
  </w:style>
  <w:style w:type="paragraph" w:customStyle="1" w:styleId="berschrift">
    <w:name w:val="Überschrift"/>
    <w:basedOn w:val="Standard"/>
    <w:next w:val="Textkrper"/>
    <w:pPr>
      <w:keepNext/>
      <w:spacing w:before="240" w:after="120"/>
    </w:pPr>
    <w:rPr>
      <w:rFonts w:ascii="Arial" w:hAnsi="Arial" w:cs="Arial Unicode MS"/>
      <w:sz w:val="28"/>
      <w:szCs w:val="28"/>
    </w:rPr>
  </w:style>
  <w:style w:type="paragraph" w:styleId="Textkrper">
    <w:name w:val="Body Text"/>
    <w:basedOn w:val="Standard"/>
    <w:pPr>
      <w:spacing w:after="120"/>
    </w:pPr>
  </w:style>
  <w:style w:type="paragraph" w:styleId="Liste">
    <w:name w:val="List"/>
    <w:basedOn w:val="Textkrper"/>
  </w:style>
  <w:style w:type="paragraph" w:customStyle="1" w:styleId="Beschriftung2">
    <w:name w:val="Beschriftung2"/>
    <w:basedOn w:val="Standard"/>
    <w:pPr>
      <w:suppressLineNumbers/>
      <w:spacing w:before="120" w:after="120"/>
    </w:pPr>
    <w:rPr>
      <w:i/>
      <w:iCs/>
      <w:sz w:val="24"/>
      <w:szCs w:val="24"/>
    </w:rPr>
  </w:style>
  <w:style w:type="paragraph" w:customStyle="1" w:styleId="Verzeichnis">
    <w:name w:val="Verzeichnis"/>
    <w:basedOn w:val="Standard"/>
    <w:pPr>
      <w:suppressLineNumbers/>
    </w:pPr>
  </w:style>
  <w:style w:type="paragraph" w:customStyle="1" w:styleId="Beschriftung1">
    <w:name w:val="Beschriftung1"/>
    <w:basedOn w:val="Standard"/>
    <w:pPr>
      <w:suppressLineNumbers/>
      <w:spacing w:before="120" w:after="120"/>
    </w:pPr>
    <w:rPr>
      <w:i/>
      <w:iCs/>
      <w:sz w:val="24"/>
      <w:szCs w:val="24"/>
    </w:rPr>
  </w:style>
  <w:style w:type="paragraph" w:customStyle="1" w:styleId="StandardWeb1">
    <w:name w:val="Standard (Web)1"/>
    <w:basedOn w:val="Standard"/>
    <w:pPr>
      <w:spacing w:before="100" w:after="100" w:line="100" w:lineRule="atLeast"/>
    </w:pPr>
    <w:rPr>
      <w:rFonts w:ascii="Times New Roman" w:eastAsia="Times New Roman" w:hAnsi="Times New Roman" w:cs="Times New Roman"/>
      <w:sz w:val="24"/>
      <w:szCs w:val="24"/>
    </w:rPr>
  </w:style>
  <w:style w:type="paragraph" w:customStyle="1" w:styleId="Sprechblasentext1">
    <w:name w:val="Sprechblasentext1"/>
    <w:basedOn w:val="Standard"/>
    <w:pPr>
      <w:spacing w:after="0" w:line="100" w:lineRule="atLeast"/>
    </w:pPr>
    <w:rPr>
      <w:rFonts w:ascii="Tahoma" w:hAnsi="Tahoma" w:cs="Tahoma"/>
      <w:sz w:val="16"/>
      <w:szCs w:val="16"/>
    </w:rPr>
  </w:style>
  <w:style w:type="paragraph" w:styleId="Kopfzeile">
    <w:name w:val="header"/>
    <w:basedOn w:val="Standard"/>
    <w:pPr>
      <w:suppressLineNumbers/>
      <w:tabs>
        <w:tab w:val="center" w:pos="4536"/>
        <w:tab w:val="right" w:pos="9072"/>
      </w:tabs>
      <w:spacing w:after="0" w:line="100" w:lineRule="atLeast"/>
    </w:pPr>
  </w:style>
  <w:style w:type="paragraph" w:styleId="Fuzeile">
    <w:name w:val="footer"/>
    <w:basedOn w:val="Standard"/>
    <w:pPr>
      <w:suppressLineNumbers/>
      <w:tabs>
        <w:tab w:val="center" w:pos="4536"/>
        <w:tab w:val="right" w:pos="9072"/>
      </w:tabs>
      <w:spacing w:after="0" w:line="100" w:lineRule="atLeast"/>
    </w:pPr>
  </w:style>
  <w:style w:type="paragraph" w:customStyle="1" w:styleId="MPAbsenderadresse">
    <w:name w:val="MP_Absenderadresse"/>
    <w:basedOn w:val="Standard"/>
    <w:pPr>
      <w:spacing w:after="0" w:line="220" w:lineRule="exact"/>
    </w:pPr>
    <w:rPr>
      <w:rFonts w:ascii="Arial" w:eastAsia="Times New Roman" w:hAnsi="Arial" w:cs="Arial"/>
      <w:sz w:val="16"/>
      <w:szCs w:val="20"/>
      <w:lang w:val="en-GB"/>
    </w:rPr>
  </w:style>
  <w:style w:type="paragraph" w:customStyle="1" w:styleId="Kommentartext1">
    <w:name w:val="Kommentartext1"/>
    <w:basedOn w:val="Standard"/>
    <w:pPr>
      <w:spacing w:line="100" w:lineRule="atLeast"/>
    </w:pPr>
    <w:rPr>
      <w:sz w:val="20"/>
      <w:szCs w:val="20"/>
    </w:rPr>
  </w:style>
  <w:style w:type="paragraph" w:customStyle="1" w:styleId="Kommentarthema1">
    <w:name w:val="Kommentarthema1"/>
    <w:basedOn w:val="Kommentartext1"/>
    <w:rPr>
      <w:b/>
      <w:bCs/>
    </w:rPr>
  </w:style>
  <w:style w:type="paragraph" w:customStyle="1" w:styleId="Sprechblasentext2">
    <w:name w:val="Sprechblasentext2"/>
    <w:basedOn w:val="Standard"/>
    <w:pPr>
      <w:spacing w:after="0" w:line="100" w:lineRule="atLeast"/>
    </w:pPr>
    <w:rPr>
      <w:rFonts w:ascii="Tahoma" w:hAnsi="Tahoma" w:cs="Tahoma"/>
      <w:sz w:val="16"/>
      <w:szCs w:val="16"/>
    </w:rPr>
  </w:style>
  <w:style w:type="paragraph" w:customStyle="1" w:styleId="Kommentartext2">
    <w:name w:val="Kommentartext2"/>
    <w:basedOn w:val="Standard"/>
    <w:pPr>
      <w:spacing w:line="100" w:lineRule="atLeast"/>
    </w:pPr>
    <w:rPr>
      <w:sz w:val="20"/>
      <w:szCs w:val="20"/>
    </w:rPr>
  </w:style>
  <w:style w:type="paragraph" w:customStyle="1" w:styleId="Kommentarthema2">
    <w:name w:val="Kommentarthema2"/>
    <w:basedOn w:val="Kommentartext2"/>
    <w:rPr>
      <w:b/>
      <w:bCs/>
    </w:rPr>
  </w:style>
  <w:style w:type="paragraph" w:customStyle="1" w:styleId="StandardWeb2">
    <w:name w:val="Standard (Web)2"/>
    <w:basedOn w:val="Standard"/>
    <w:pPr>
      <w:suppressAutoHyphens w:val="0"/>
      <w:spacing w:before="100" w:after="100" w:line="100" w:lineRule="atLeast"/>
    </w:pPr>
    <w:rPr>
      <w:rFonts w:ascii="Times New Roman" w:eastAsia="Times New Roman" w:hAnsi="Times New Roman" w:cs="Times New Roman"/>
      <w:sz w:val="24"/>
      <w:szCs w:val="24"/>
    </w:rPr>
  </w:style>
  <w:style w:type="paragraph" w:styleId="Sprechblasentext">
    <w:name w:val="Balloon Text"/>
    <w:basedOn w:val="Standard"/>
    <w:link w:val="SprechblasentextZchn2"/>
    <w:uiPriority w:val="99"/>
    <w:semiHidden/>
    <w:unhideWhenUsed/>
    <w:rsid w:val="00F279BF"/>
    <w:pPr>
      <w:spacing w:after="0" w:line="240" w:lineRule="auto"/>
    </w:pPr>
    <w:rPr>
      <w:rFonts w:ascii="Segoe UI" w:hAnsi="Segoe UI" w:cs="Segoe UI"/>
      <w:sz w:val="18"/>
      <w:szCs w:val="18"/>
    </w:rPr>
  </w:style>
  <w:style w:type="character" w:customStyle="1" w:styleId="SprechblasentextZchn2">
    <w:name w:val="Sprechblasentext Zchn2"/>
    <w:basedOn w:val="Absatz-Standardschriftart"/>
    <w:link w:val="Sprechblasentext"/>
    <w:uiPriority w:val="99"/>
    <w:semiHidden/>
    <w:rsid w:val="00F279BF"/>
    <w:rPr>
      <w:rFonts w:ascii="Segoe UI" w:eastAsia="Arial Unicode MS" w:hAnsi="Segoe UI" w:cs="Segoe UI"/>
      <w:sz w:val="18"/>
      <w:szCs w:val="18"/>
      <w:lang w:eastAsia="ar-SA"/>
    </w:rPr>
  </w:style>
  <w:style w:type="character" w:styleId="BesuchterLink">
    <w:name w:val="FollowedHyperlink"/>
    <w:basedOn w:val="Absatz-Standardschriftart"/>
    <w:uiPriority w:val="99"/>
    <w:semiHidden/>
    <w:unhideWhenUsed/>
    <w:rsid w:val="0027233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jonas@roomraccoon.com"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roomraccoon.de/?utm_source=htraward-2021d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primo-pr.com/cms/upload/bildarchiv/roomraccoon/roomraccoon-htr-winner-banner-2021.jpg"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hyperlink" Target="http://www.primo-pr.comsind/"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2" ma:contentTypeDescription="Ein neues Dokument erstellen." ma:contentTypeScope="" ma:versionID="76f71b79124305f9427d85acb65f53e1">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140b0d091ca98c70302e42c5d3695e3d"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5E53D1-CE89-4AB1-9E24-FAF91274C9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E9991A4-2981-476B-8C20-57DAAC395A83}">
  <ds:schemaRefs>
    <ds:schemaRef ds:uri="http://schemas.microsoft.com/sharepoint/v3/contenttype/forms"/>
  </ds:schemaRefs>
</ds:datastoreItem>
</file>

<file path=customXml/itemProps3.xml><?xml version="1.0" encoding="utf-8"?>
<ds:datastoreItem xmlns:ds="http://schemas.openxmlformats.org/officeDocument/2006/customXml" ds:itemID="{8D14E4B4-1922-477A-9434-F38384C911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417</Words>
  <Characters>2630</Characters>
  <Application>Microsoft Office Word</Application>
  <DocSecurity>4</DocSecurity>
  <Lines>21</Lines>
  <Paragraphs>6</Paragraphs>
  <ScaleCrop>false</ScaleCrop>
  <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Nuray Güler</dc:creator>
  <cp:keywords/>
  <cp:lastModifiedBy>Anne Heussner</cp:lastModifiedBy>
  <cp:revision>2</cp:revision>
  <cp:lastPrinted>2020-01-28T11:54:00Z</cp:lastPrinted>
  <dcterms:created xsi:type="dcterms:W3CDTF">2021-01-13T12:03:00Z</dcterms:created>
  <dcterms:modified xsi:type="dcterms:W3CDTF">2021-01-13T12:03:00Z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0x0101003D03CEF82DCFE346ADE7795EBD8ACB6B</vt:lpwstr>
  </property>
</Properties>
</file>