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8B4511" w:rsidRPr="008B4511" w:rsidRDefault="00B65AD4" w:rsidP="008B4511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Im März 2020</w:t>
      </w:r>
      <w:r w:rsidR="008B4511" w:rsidRPr="008B4511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  <w:r w:rsidR="00630B1A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eröffnet neues </w:t>
      </w:r>
      <w:r>
        <w:rPr>
          <w:rFonts w:ascii="Arial" w:hAnsi="Arial" w:cs="Arial"/>
          <w:b/>
          <w:i/>
          <w:iCs/>
          <w:sz w:val="22"/>
          <w:szCs w:val="22"/>
          <w:u w:val="single"/>
        </w:rPr>
        <w:t>4-Sterne Superior-</w:t>
      </w:r>
      <w:r w:rsidR="00630B1A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Hotel in Heidelberg </w:t>
      </w:r>
    </w:p>
    <w:p w:rsidR="00201620" w:rsidRPr="008B4511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 w:rsidRPr="008B4511">
        <w:rPr>
          <w:rFonts w:ascii="Arial" w:hAnsi="Arial" w:cs="Arial"/>
          <w:b/>
          <w:sz w:val="28"/>
          <w:szCs w:val="28"/>
        </w:rPr>
        <w:t>PLAZA Hotel</w:t>
      </w:r>
      <w:r w:rsidR="001046D0">
        <w:rPr>
          <w:rFonts w:ascii="Arial" w:hAnsi="Arial" w:cs="Arial"/>
          <w:b/>
          <w:sz w:val="28"/>
          <w:szCs w:val="28"/>
        </w:rPr>
        <w:t>group</w:t>
      </w:r>
      <w:r w:rsidRPr="008B4511">
        <w:rPr>
          <w:rFonts w:ascii="Arial" w:hAnsi="Arial" w:cs="Arial"/>
          <w:b/>
          <w:sz w:val="28"/>
          <w:szCs w:val="28"/>
        </w:rPr>
        <w:t xml:space="preserve"> </w:t>
      </w:r>
      <w:r w:rsidR="00630B1A">
        <w:rPr>
          <w:rFonts w:ascii="Arial" w:hAnsi="Arial" w:cs="Arial"/>
          <w:b/>
          <w:sz w:val="28"/>
          <w:szCs w:val="28"/>
        </w:rPr>
        <w:t>führt neue Premium-Marke ein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56934745" wp14:editId="6B220AD0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</w:p>
    <w:p w:rsidR="00F114D3" w:rsidRDefault="00F114D3" w:rsidP="001654AB">
      <w:pPr>
        <w:spacing w:after="120"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>Download per Hyperlink oder http://www.primo-pr.com/bildarchiv/downloads.php</w:t>
      </w:r>
    </w:p>
    <w:p w:rsidR="00630B1A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630B1A">
        <w:rPr>
          <w:rFonts w:ascii="Arial" w:hAnsi="Arial" w:cs="Arial"/>
        </w:rPr>
        <w:t>2</w:t>
      </w:r>
      <w:r w:rsidR="00916EAF">
        <w:rPr>
          <w:rFonts w:ascii="Arial" w:hAnsi="Arial" w:cs="Arial"/>
        </w:rPr>
        <w:t>7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630B1A">
        <w:rPr>
          <w:rFonts w:ascii="Arial" w:hAnsi="Arial" w:cs="Arial"/>
        </w:rPr>
        <w:t>März</w:t>
      </w:r>
      <w:r w:rsidR="00213B93">
        <w:rPr>
          <w:rFonts w:ascii="Arial" w:hAnsi="Arial" w:cs="Arial"/>
        </w:rPr>
        <w:t xml:space="preserve"> </w:t>
      </w:r>
      <w:r w:rsidR="005F4B18">
        <w:rPr>
          <w:rFonts w:ascii="Arial" w:hAnsi="Arial" w:cs="Arial"/>
        </w:rPr>
        <w:t xml:space="preserve"> 201</w:t>
      </w:r>
      <w:r w:rsidR="00630B1A">
        <w:rPr>
          <w:rFonts w:ascii="Arial" w:hAnsi="Arial" w:cs="Arial"/>
        </w:rPr>
        <w:t>9</w:t>
      </w:r>
      <w:r w:rsidRPr="00136FE5">
        <w:rPr>
          <w:rFonts w:ascii="Arial" w:hAnsi="Arial" w:cs="Arial"/>
        </w:rPr>
        <w:t xml:space="preserve"> (primo PR): </w:t>
      </w:r>
      <w:r w:rsidR="00630B1A">
        <w:rPr>
          <w:rFonts w:ascii="Arial" w:hAnsi="Arial" w:cs="Arial"/>
        </w:rPr>
        <w:t>Di</w:t>
      </w:r>
      <w:r w:rsidR="00D12D56" w:rsidRPr="00D12D56">
        <w:rPr>
          <w:rFonts w:ascii="Arial" w:hAnsi="Arial" w:cs="Arial"/>
        </w:rPr>
        <w:t xml:space="preserve">e </w:t>
      </w:r>
      <w:r w:rsidR="00630B1A">
        <w:rPr>
          <w:rFonts w:ascii="Arial" w:hAnsi="Arial" w:cs="Arial"/>
        </w:rPr>
        <w:t xml:space="preserve">Heilbronner </w:t>
      </w:r>
      <w:hyperlink r:id="rId10" w:history="1">
        <w:r w:rsidR="00D12D56" w:rsidRPr="00D12D56">
          <w:rPr>
            <w:rFonts w:ascii="Arial" w:hAnsi="Arial" w:cs="Arial"/>
          </w:rPr>
          <w:t>Plaza Hotelgroup</w:t>
        </w:r>
      </w:hyperlink>
      <w:r w:rsidR="00D12D56" w:rsidRPr="00D12D56">
        <w:rPr>
          <w:rFonts w:ascii="Arial" w:hAnsi="Arial" w:cs="Arial"/>
        </w:rPr>
        <w:t xml:space="preserve"> </w:t>
      </w:r>
      <w:r w:rsidR="00630B1A">
        <w:rPr>
          <w:rFonts w:ascii="Arial" w:hAnsi="Arial" w:cs="Arial"/>
        </w:rPr>
        <w:t xml:space="preserve">führt mit der Eröffnung eines 4-Sterne Superior-Hotels in Heidelberg ihre neue Premium-Marke ein. Das Plaza Premium Hotel Heidelberg liegt in bester Stadtlage direkt in der Sofienstraße und verfügt ab März 2020 über 167 modern ausgestattete Zimmer. </w:t>
      </w:r>
    </w:p>
    <w:p w:rsidR="00630B1A" w:rsidRPr="005169D8" w:rsidRDefault="00630B1A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im Bau befindliche Hotel sollte erst einen anderen Betreiber bekommen. „Wir freuen uns sehr, dass wir </w:t>
      </w:r>
      <w:r w:rsidR="00B65AD4">
        <w:rPr>
          <w:rFonts w:ascii="Arial" w:hAnsi="Arial" w:cs="Arial"/>
        </w:rPr>
        <w:t xml:space="preserve">jetzt </w:t>
      </w:r>
      <w:r>
        <w:rPr>
          <w:rFonts w:ascii="Arial" w:hAnsi="Arial" w:cs="Arial"/>
        </w:rPr>
        <w:t xml:space="preserve">einen langfristigen Pachtvertrag mit dem </w:t>
      </w:r>
      <w:r w:rsidRPr="005169D8">
        <w:rPr>
          <w:rFonts w:ascii="Arial" w:hAnsi="Arial" w:cs="Arial"/>
        </w:rPr>
        <w:t xml:space="preserve">Eigentümer unterschreiben konnten. Das Plaza Premium Hotel Heidelberg wird der </w:t>
      </w:r>
      <w:r w:rsidR="00A1502A" w:rsidRPr="005169D8">
        <w:rPr>
          <w:rFonts w:ascii="Arial" w:hAnsi="Arial" w:cs="Arial"/>
        </w:rPr>
        <w:t>Startschuss</w:t>
      </w:r>
      <w:r w:rsidRPr="005169D8">
        <w:rPr>
          <w:rFonts w:ascii="Arial" w:hAnsi="Arial" w:cs="Arial"/>
        </w:rPr>
        <w:t xml:space="preserve"> unserer neuen eigenen Premium-Marke sein und das Portfolio der Plaza Hotelgroup auf </w:t>
      </w:r>
      <w:r w:rsidR="006C2A53">
        <w:rPr>
          <w:rFonts w:ascii="Arial" w:hAnsi="Arial" w:cs="Arial"/>
        </w:rPr>
        <w:t>40</w:t>
      </w:r>
      <w:bookmarkStart w:id="0" w:name="_GoBack"/>
      <w:bookmarkEnd w:id="0"/>
      <w:r w:rsidRPr="005169D8">
        <w:rPr>
          <w:rFonts w:ascii="Arial" w:hAnsi="Arial" w:cs="Arial"/>
        </w:rPr>
        <w:t xml:space="preserve"> Hotels erhöhen“, erläutert Yonca Yalaz, Geschäftsführerin der PLAZA Hotelgroup. </w:t>
      </w:r>
    </w:p>
    <w:p w:rsidR="00375219" w:rsidRDefault="00CF70FD" w:rsidP="00CF70FD">
      <w:pPr>
        <w:spacing w:before="120" w:after="60" w:line="288" w:lineRule="auto"/>
        <w:jc w:val="both"/>
        <w:rPr>
          <w:rFonts w:ascii="Arial" w:hAnsi="Arial" w:cs="Arial"/>
        </w:rPr>
      </w:pPr>
      <w:r w:rsidRPr="00CF70FD">
        <w:rPr>
          <w:rFonts w:ascii="Arial" w:hAnsi="Arial" w:cs="Arial"/>
        </w:rPr>
        <w:t xml:space="preserve">Highlight des Hotels </w:t>
      </w:r>
      <w:r>
        <w:rPr>
          <w:rFonts w:ascii="Arial" w:hAnsi="Arial" w:cs="Arial"/>
        </w:rPr>
        <w:t>ist</w:t>
      </w:r>
      <w:r w:rsidRPr="00CF70FD">
        <w:rPr>
          <w:rFonts w:ascii="Arial" w:hAnsi="Arial" w:cs="Arial"/>
        </w:rPr>
        <w:t xml:space="preserve"> die</w:t>
      </w:r>
      <w:r w:rsidR="00630B1A" w:rsidRPr="00CF70FD">
        <w:rPr>
          <w:rFonts w:ascii="Arial" w:hAnsi="Arial" w:cs="Arial"/>
        </w:rPr>
        <w:t xml:space="preserve"> </w:t>
      </w:r>
      <w:r w:rsidR="001A582F" w:rsidRPr="00CF70FD">
        <w:rPr>
          <w:rFonts w:ascii="Arial" w:hAnsi="Arial" w:cs="Arial"/>
        </w:rPr>
        <w:t>spektakuläre</w:t>
      </w:r>
      <w:r w:rsidR="00630B1A" w:rsidRPr="00CF70FD">
        <w:rPr>
          <w:rFonts w:ascii="Arial" w:hAnsi="Arial" w:cs="Arial"/>
        </w:rPr>
        <w:t xml:space="preserve"> Rooftop-Bar </w:t>
      </w:r>
      <w:r w:rsidRPr="00CF70FD">
        <w:rPr>
          <w:rFonts w:ascii="Arial" w:hAnsi="Arial" w:cs="Arial"/>
        </w:rPr>
        <w:t xml:space="preserve">mit </w:t>
      </w:r>
      <w:r>
        <w:rPr>
          <w:rFonts w:ascii="Arial" w:hAnsi="Arial" w:cs="Arial"/>
        </w:rPr>
        <w:t xml:space="preserve">Restaurant </w:t>
      </w:r>
      <w:r w:rsidR="00B65AD4" w:rsidRPr="00CF70FD">
        <w:rPr>
          <w:rFonts w:ascii="Arial" w:hAnsi="Arial" w:cs="Arial"/>
        </w:rPr>
        <w:t>in 24 Meter</w:t>
      </w:r>
      <w:r w:rsidR="001A582F" w:rsidRPr="00CF70FD">
        <w:rPr>
          <w:rFonts w:ascii="Arial" w:hAnsi="Arial" w:cs="Arial"/>
        </w:rPr>
        <w:t>n</w:t>
      </w:r>
      <w:r w:rsidR="00B65AD4" w:rsidRPr="00CF70FD">
        <w:rPr>
          <w:rFonts w:ascii="Arial" w:hAnsi="Arial" w:cs="Arial"/>
        </w:rPr>
        <w:t xml:space="preserve"> Höhe </w:t>
      </w:r>
      <w:r w:rsidR="00630B1A" w:rsidRPr="00CF70FD">
        <w:rPr>
          <w:rFonts w:ascii="Arial" w:hAnsi="Arial" w:cs="Arial"/>
        </w:rPr>
        <w:t xml:space="preserve">mit Blick auf das Heidelberger </w:t>
      </w:r>
      <w:r w:rsidR="001A582F" w:rsidRPr="00CF70FD">
        <w:rPr>
          <w:rFonts w:ascii="Arial" w:hAnsi="Arial" w:cs="Arial"/>
        </w:rPr>
        <w:t>Schloss</w:t>
      </w:r>
      <w:r>
        <w:rPr>
          <w:rFonts w:ascii="Arial" w:hAnsi="Arial" w:cs="Arial"/>
        </w:rPr>
        <w:t>. Darüber hinaus</w:t>
      </w:r>
      <w:r w:rsidR="00630B1A" w:rsidRPr="00CF70FD">
        <w:rPr>
          <w:rFonts w:ascii="Arial" w:hAnsi="Arial" w:cs="Arial"/>
        </w:rPr>
        <w:t xml:space="preserve"> </w:t>
      </w:r>
      <w:r w:rsidR="00AC6E2A" w:rsidRPr="00CF70FD">
        <w:rPr>
          <w:rFonts w:ascii="Arial" w:hAnsi="Arial" w:cs="Arial"/>
        </w:rPr>
        <w:t>wird</w:t>
      </w:r>
      <w:r w:rsidR="00630B1A" w:rsidRPr="00CF70FD">
        <w:rPr>
          <w:rFonts w:ascii="Arial" w:hAnsi="Arial" w:cs="Arial"/>
        </w:rPr>
        <w:t xml:space="preserve"> das Haus eine</w:t>
      </w:r>
      <w:r w:rsidR="00B65AD4" w:rsidRPr="00CF70FD">
        <w:rPr>
          <w:rFonts w:ascii="Arial" w:hAnsi="Arial" w:cs="Arial"/>
        </w:rPr>
        <w:t>n</w:t>
      </w:r>
      <w:r w:rsidR="00630B1A" w:rsidRPr="00CF70FD">
        <w:rPr>
          <w:rFonts w:ascii="Arial" w:hAnsi="Arial" w:cs="Arial"/>
        </w:rPr>
        <w:t xml:space="preserve"> Frühstücksraum, Lobby</w:t>
      </w:r>
      <w:r w:rsidR="00B65AD4" w:rsidRPr="00CF70FD">
        <w:rPr>
          <w:rFonts w:ascii="Arial" w:hAnsi="Arial" w:cs="Arial"/>
        </w:rPr>
        <w:t xml:space="preserve"> mit</w:t>
      </w:r>
      <w:r w:rsidR="00630B1A" w:rsidRPr="00CF70FD">
        <w:rPr>
          <w:rFonts w:ascii="Arial" w:hAnsi="Arial" w:cs="Arial"/>
        </w:rPr>
        <w:t xml:space="preserve"> Bar</w:t>
      </w:r>
      <w:r>
        <w:rPr>
          <w:rFonts w:ascii="Arial" w:hAnsi="Arial" w:cs="Arial"/>
        </w:rPr>
        <w:t>, Fitnessraum, Lounge mit PC-Arbeitsplätzen, Raucherlounge</w:t>
      </w:r>
      <w:r w:rsidR="00630B1A" w:rsidRPr="00CF70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sowie</w:t>
      </w:r>
      <w:r w:rsidR="00630B1A" w:rsidRPr="00CF70FD">
        <w:rPr>
          <w:rFonts w:ascii="Arial" w:hAnsi="Arial" w:cs="Arial"/>
        </w:rPr>
        <w:t xml:space="preserve"> eine hoteleigene Parkgarage mit 60 Plätzen </w:t>
      </w:r>
      <w:r w:rsidR="00B65AD4" w:rsidRPr="00CF70FD">
        <w:rPr>
          <w:rFonts w:ascii="Arial" w:hAnsi="Arial" w:cs="Arial"/>
        </w:rPr>
        <w:t xml:space="preserve">bieten. </w:t>
      </w:r>
      <w:r w:rsidR="00B65AD4">
        <w:rPr>
          <w:rFonts w:ascii="Arial" w:hAnsi="Arial" w:cs="Arial"/>
        </w:rPr>
        <w:t xml:space="preserve">Damit ist es perfekter Ausgangspunkt sowohl für Geschäfts- als auch Urlaubsreisende. </w:t>
      </w:r>
    </w:p>
    <w:p w:rsidR="00CF70FD" w:rsidRDefault="00375219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Zimmer des </w:t>
      </w:r>
      <w:r w:rsidR="00B65AD4">
        <w:rPr>
          <w:rFonts w:ascii="Arial" w:hAnsi="Arial" w:cs="Arial"/>
        </w:rPr>
        <w:t xml:space="preserve">neuen Plaza Premium Hotels Heidelberg </w:t>
      </w:r>
      <w:r w:rsidR="00630B1A">
        <w:rPr>
          <w:rFonts w:ascii="Arial" w:hAnsi="Arial" w:cs="Arial"/>
        </w:rPr>
        <w:t>werden</w:t>
      </w:r>
      <w:r>
        <w:rPr>
          <w:rFonts w:ascii="Arial" w:hAnsi="Arial" w:cs="Arial"/>
        </w:rPr>
        <w:t xml:space="preserve"> in verschiedenen Kategorien und Größen buchbar</w:t>
      </w:r>
      <w:r w:rsidR="00630B1A">
        <w:rPr>
          <w:rFonts w:ascii="Arial" w:hAnsi="Arial" w:cs="Arial"/>
        </w:rPr>
        <w:t xml:space="preserve"> sein</w:t>
      </w:r>
      <w:r w:rsidR="00CF70FD">
        <w:rPr>
          <w:rFonts w:ascii="Arial" w:hAnsi="Arial" w:cs="Arial"/>
        </w:rPr>
        <w:t xml:space="preserve">. Entstehen werden auch neun Suiten, davon eine Präsidentensuite mit circa 65 Quadratmeter Innenfläche und circa 35 Quadratmeter Dachterrasse. </w:t>
      </w:r>
    </w:p>
    <w:p w:rsidR="00CF70FD" w:rsidRDefault="00CF70FD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column"/>
      </w:r>
    </w:p>
    <w:p w:rsidR="00375219" w:rsidRDefault="00630B1A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Design-Wettbewerb für die Innenausstattung ist aktuell in der Ausschreibungsphase; eine hohe Investitionssumme wird von der Plaza Hotelgroup dafür </w:t>
      </w:r>
      <w:r w:rsidR="00B65AD4">
        <w:rPr>
          <w:rFonts w:ascii="Arial" w:hAnsi="Arial" w:cs="Arial"/>
        </w:rPr>
        <w:t>bereitgestellt</w:t>
      </w:r>
      <w:r>
        <w:rPr>
          <w:rFonts w:ascii="Arial" w:hAnsi="Arial" w:cs="Arial"/>
        </w:rPr>
        <w:t xml:space="preserve">. Unter anderem werden alle Zimmer </w:t>
      </w:r>
      <w:r w:rsidR="00375219">
        <w:rPr>
          <w:rFonts w:ascii="Arial" w:hAnsi="Arial" w:cs="Arial"/>
        </w:rPr>
        <w:t xml:space="preserve">neben den gängigen Standards auch über </w:t>
      </w:r>
      <w:r w:rsidR="00B65AD4">
        <w:rPr>
          <w:rFonts w:ascii="Arial" w:hAnsi="Arial" w:cs="Arial"/>
        </w:rPr>
        <w:t xml:space="preserve">schnelles und </w:t>
      </w:r>
      <w:r w:rsidR="00375219">
        <w:rPr>
          <w:rFonts w:ascii="Arial" w:hAnsi="Arial" w:cs="Arial"/>
        </w:rPr>
        <w:t>kostenfreies Wlan</w:t>
      </w:r>
      <w:r w:rsidRPr="00630B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verfügen</w:t>
      </w:r>
      <w:r w:rsidR="00CF70FD" w:rsidRPr="00CF70FD">
        <w:rPr>
          <w:rFonts w:ascii="Arial" w:hAnsi="Arial" w:cs="Arial"/>
        </w:rPr>
        <w:t xml:space="preserve"> </w:t>
      </w:r>
      <w:r w:rsidR="00CF70FD">
        <w:rPr>
          <w:rFonts w:ascii="Arial" w:hAnsi="Arial" w:cs="Arial"/>
        </w:rPr>
        <w:t>und zum Großteil auch über Schlossblick verfügen.</w:t>
      </w:r>
      <w:r w:rsidR="00375219">
        <w:rPr>
          <w:rFonts w:ascii="Arial" w:hAnsi="Arial" w:cs="Arial"/>
        </w:rPr>
        <w:t xml:space="preserve">. </w:t>
      </w:r>
    </w:p>
    <w:p w:rsidR="00B65AD4" w:rsidRDefault="00B65AD4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1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</w:t>
      </w:r>
      <w:r w:rsidR="000D72B1">
        <w:rPr>
          <w:rFonts w:ascii="Arial" w:hAnsi="Arial" w:cs="Arial"/>
        </w:rPr>
        <w:t xml:space="preserve">gehobene Mittelklasse- und </w:t>
      </w:r>
      <w:r w:rsidRPr="003301B5">
        <w:rPr>
          <w:rFonts w:ascii="Arial" w:hAnsi="Arial" w:cs="Arial"/>
        </w:rPr>
        <w:t xml:space="preserve">Businesshotels an </w:t>
      </w:r>
      <w:r w:rsidR="00F665C1">
        <w:rPr>
          <w:rFonts w:ascii="Arial" w:hAnsi="Arial" w:cs="Arial"/>
        </w:rPr>
        <w:t>3</w:t>
      </w:r>
      <w:r w:rsidR="00916EAF">
        <w:rPr>
          <w:rFonts w:ascii="Arial" w:hAnsi="Arial" w:cs="Arial"/>
        </w:rPr>
        <w:t>8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 w:rsidR="00916EAF">
        <w:rPr>
          <w:rFonts w:ascii="Arial" w:hAnsi="Arial" w:cs="Arial"/>
        </w:rPr>
        <w:t>5</w:t>
      </w:r>
      <w:r w:rsidRPr="003301B5">
        <w:rPr>
          <w:rFonts w:ascii="Arial" w:hAnsi="Arial" w:cs="Arial"/>
        </w:rPr>
        <w:t>.</w:t>
      </w:r>
      <w:r w:rsidR="00916EAF">
        <w:rPr>
          <w:rFonts w:ascii="Arial" w:hAnsi="Arial" w:cs="Arial"/>
        </w:rPr>
        <w:t>0</w:t>
      </w:r>
      <w:r w:rsidRPr="003301B5">
        <w:rPr>
          <w:rFonts w:ascii="Arial" w:hAnsi="Arial" w:cs="Arial"/>
        </w:rPr>
        <w:t>00 Zimmern. Ein Teil der Häuser sind der weltweit größten Hotelkette Best Western angeschlossen.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>Ausgesprochenes Ziel ist es</w:t>
      </w:r>
      <w:r w:rsidR="00C35560">
        <w:rPr>
          <w:rFonts w:ascii="Arial" w:hAnsi="Arial" w:cs="Arial"/>
        </w:rPr>
        <w:t>,</w:t>
      </w:r>
      <w:r w:rsidRPr="003301B5">
        <w:rPr>
          <w:rFonts w:ascii="Arial" w:hAnsi="Arial" w:cs="Arial"/>
        </w:rPr>
        <w:t xml:space="preserve">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>.</w:t>
      </w:r>
      <w:r w:rsidRPr="003301B5">
        <w:rPr>
          <w:rFonts w:ascii="Arial" w:hAnsi="Arial" w:cs="Arial"/>
        </w:rPr>
        <w:t xml:space="preserve"> Gäste aus dem Geschäftsreise- wie auch dem Freizeitsegment sind gleichermaßen Zielgruppen der zentral in mittleren bis großen Städten gelegenen Hotels. Weitere Informationen unter </w:t>
      </w:r>
      <w:hyperlink r:id="rId12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p w:rsidR="00CF70FD" w:rsidRDefault="00CF70FD" w:rsidP="00113BBA">
      <w:pPr>
        <w:spacing w:before="120" w:after="60" w:line="288" w:lineRule="auto"/>
        <w:jc w:val="both"/>
        <w:rPr>
          <w:rFonts w:ascii="Arial" w:hAnsi="Arial" w:cs="Arial"/>
        </w:rPr>
      </w:pPr>
    </w:p>
    <w:sectPr w:rsidR="00CF70FD" w:rsidSect="005157A4">
      <w:headerReference w:type="default" r:id="rId13"/>
      <w:footerReference w:type="default" r:id="rId14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F27" w:rsidRDefault="00175F27" w:rsidP="00F114D3">
      <w:r>
        <w:separator/>
      </w:r>
    </w:p>
  </w:endnote>
  <w:endnote w:type="continuationSeparator" w:id="0">
    <w:p w:rsidR="00175F27" w:rsidRDefault="00175F27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6C2A53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F27" w:rsidRDefault="00175F27" w:rsidP="00F114D3">
      <w:r>
        <w:separator/>
      </w:r>
    </w:p>
  </w:footnote>
  <w:footnote w:type="continuationSeparator" w:id="0">
    <w:p w:rsidR="00175F27" w:rsidRDefault="00175F27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B3564E1" wp14:editId="5A6BE414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522A1"/>
    <w:rsid w:val="00054F2F"/>
    <w:rsid w:val="000902BB"/>
    <w:rsid w:val="00090995"/>
    <w:rsid w:val="000D72B1"/>
    <w:rsid w:val="000F0EB7"/>
    <w:rsid w:val="001046D0"/>
    <w:rsid w:val="00113BBA"/>
    <w:rsid w:val="00126AF2"/>
    <w:rsid w:val="00126D0A"/>
    <w:rsid w:val="001515FC"/>
    <w:rsid w:val="001654AB"/>
    <w:rsid w:val="001711E9"/>
    <w:rsid w:val="00175F27"/>
    <w:rsid w:val="001952E6"/>
    <w:rsid w:val="001A582F"/>
    <w:rsid w:val="001D2A14"/>
    <w:rsid w:val="001D4F36"/>
    <w:rsid w:val="001E3F39"/>
    <w:rsid w:val="00201620"/>
    <w:rsid w:val="00213B93"/>
    <w:rsid w:val="002B5B22"/>
    <w:rsid w:val="002F6A0E"/>
    <w:rsid w:val="00310C1E"/>
    <w:rsid w:val="003114C1"/>
    <w:rsid w:val="00317D89"/>
    <w:rsid w:val="0032478E"/>
    <w:rsid w:val="003468A1"/>
    <w:rsid w:val="0037204B"/>
    <w:rsid w:val="00375219"/>
    <w:rsid w:val="003B0304"/>
    <w:rsid w:val="003E540C"/>
    <w:rsid w:val="00407F2D"/>
    <w:rsid w:val="00410D4C"/>
    <w:rsid w:val="00424171"/>
    <w:rsid w:val="004377AD"/>
    <w:rsid w:val="00460558"/>
    <w:rsid w:val="00477DA6"/>
    <w:rsid w:val="004856C8"/>
    <w:rsid w:val="004A1A31"/>
    <w:rsid w:val="004C2FCD"/>
    <w:rsid w:val="004D44ED"/>
    <w:rsid w:val="004E7F68"/>
    <w:rsid w:val="00504367"/>
    <w:rsid w:val="005157A4"/>
    <w:rsid w:val="005169D8"/>
    <w:rsid w:val="0053377A"/>
    <w:rsid w:val="00536CDD"/>
    <w:rsid w:val="00557612"/>
    <w:rsid w:val="005C06AC"/>
    <w:rsid w:val="005C23F4"/>
    <w:rsid w:val="005F4B18"/>
    <w:rsid w:val="00630B1A"/>
    <w:rsid w:val="006726EB"/>
    <w:rsid w:val="006C2A53"/>
    <w:rsid w:val="006E5D72"/>
    <w:rsid w:val="00714716"/>
    <w:rsid w:val="00724C36"/>
    <w:rsid w:val="007439EB"/>
    <w:rsid w:val="00751932"/>
    <w:rsid w:val="00801BE3"/>
    <w:rsid w:val="0084186E"/>
    <w:rsid w:val="008B4511"/>
    <w:rsid w:val="008B64EC"/>
    <w:rsid w:val="008C1870"/>
    <w:rsid w:val="008D2DA1"/>
    <w:rsid w:val="009116CB"/>
    <w:rsid w:val="00916EAF"/>
    <w:rsid w:val="0097188F"/>
    <w:rsid w:val="00982C4E"/>
    <w:rsid w:val="00A1502A"/>
    <w:rsid w:val="00A3480E"/>
    <w:rsid w:val="00A8142B"/>
    <w:rsid w:val="00AC6E2A"/>
    <w:rsid w:val="00AF6877"/>
    <w:rsid w:val="00B55C70"/>
    <w:rsid w:val="00B65AD4"/>
    <w:rsid w:val="00B86677"/>
    <w:rsid w:val="00B86EC0"/>
    <w:rsid w:val="00BB7611"/>
    <w:rsid w:val="00BC1015"/>
    <w:rsid w:val="00BC432A"/>
    <w:rsid w:val="00C35560"/>
    <w:rsid w:val="00C45BC0"/>
    <w:rsid w:val="00C47B1D"/>
    <w:rsid w:val="00CE47AF"/>
    <w:rsid w:val="00CF70FD"/>
    <w:rsid w:val="00D12D56"/>
    <w:rsid w:val="00D73EA0"/>
    <w:rsid w:val="00DE523A"/>
    <w:rsid w:val="00E52C9D"/>
    <w:rsid w:val="00E55EC9"/>
    <w:rsid w:val="00E5724A"/>
    <w:rsid w:val="00E903DF"/>
    <w:rsid w:val="00E97B90"/>
    <w:rsid w:val="00EA3D41"/>
    <w:rsid w:val="00EA79EC"/>
    <w:rsid w:val="00EC0E55"/>
    <w:rsid w:val="00EF5EC2"/>
    <w:rsid w:val="00F114D3"/>
    <w:rsid w:val="00F665C1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6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lazahotels.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zahotels.de/hotels/deutschland/hana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2471</Characters>
  <Application>Microsoft Office Word</Application>
  <DocSecurity>4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2</cp:revision>
  <cp:lastPrinted>2017-01-24T07:11:00Z</cp:lastPrinted>
  <dcterms:created xsi:type="dcterms:W3CDTF">2019-03-27T13:33:00Z</dcterms:created>
  <dcterms:modified xsi:type="dcterms:W3CDTF">2019-03-27T13:33:00Z</dcterms:modified>
</cp:coreProperties>
</file>