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7DE" w:rsidRDefault="00055376">
      <w:pPr>
        <w:rPr>
          <w:rFonts w:ascii="Lucida Sans" w:hAnsi="Lucida Sans"/>
          <w:b/>
          <w:bCs/>
          <w:vertAlign w:val="superscript"/>
        </w:rPr>
      </w:pPr>
      <w:r>
        <w:rPr>
          <w:rFonts w:ascii="Lucida Sans" w:hAnsi="Lucida Sans"/>
          <w:b/>
          <w:bCs/>
          <w:noProof/>
          <w:sz w:val="20"/>
          <w:vertAlign w:val="super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183D99" wp14:editId="13FFED80">
                <wp:simplePos x="0" y="0"/>
                <wp:positionH relativeFrom="column">
                  <wp:posOffset>1146810</wp:posOffset>
                </wp:positionH>
                <wp:positionV relativeFrom="paragraph">
                  <wp:posOffset>-342900</wp:posOffset>
                </wp:positionV>
                <wp:extent cx="2853690" cy="1080770"/>
                <wp:effectExtent l="0" t="0" r="3810" b="508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1080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7DE" w:rsidRDefault="006F31DA">
                            <w:pPr>
                              <w:pStyle w:val="Kopfzeile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</w:pP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63BCC2D6" wp14:editId="5B8B7E15">
                                  <wp:extent cx="828675" cy="989330"/>
                                  <wp:effectExtent l="0" t="0" r="9525" b="127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r_runa_Logo.pn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28675" cy="989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0.3pt;margin-top:-27pt;width:224.7pt;height:85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slFhAIAABE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" stroked="f">
                <v:textbox>
                  <w:txbxContent>
                    <w:p w:rsidR="00CB17DE" w:rsidRDefault="006F31DA">
                      <w:pPr>
                        <w:pStyle w:val="Kopfzeile"/>
                        <w:tabs>
                          <w:tab w:val="clear" w:pos="4536"/>
                          <w:tab w:val="clear" w:pos="9072"/>
                        </w:tabs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28675" cy="989330"/>
                            <wp:effectExtent l="0" t="0" r="9525" b="127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r_runa_Logo.pn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28675" cy="989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B17DE" w:rsidRDefault="00CB17DE">
      <w:pPr>
        <w:pStyle w:val="berschrift1"/>
        <w:rPr>
          <w:rFonts w:ascii="Lucida Sans" w:hAnsi="Lucida Sans" w:cs="Arial"/>
          <w:b/>
          <w:bCs/>
          <w:sz w:val="72"/>
          <w:vertAlign w:val="superscript"/>
        </w:rPr>
      </w:pPr>
    </w:p>
    <w:p w:rsidR="00CB17DE" w:rsidRDefault="00CB17DE">
      <w:pPr>
        <w:pStyle w:val="berschrift1"/>
        <w:rPr>
          <w:rFonts w:ascii="Lucida Sans" w:hAnsi="Lucida Sans" w:cs="Arial"/>
          <w:b/>
          <w:bCs/>
          <w:vertAlign w:val="superscript"/>
        </w:rPr>
      </w:pPr>
    </w:p>
    <w:p w:rsidR="00CB17DE" w:rsidRPr="00914776" w:rsidRDefault="00CB17DE">
      <w:pPr>
        <w:rPr>
          <w:szCs w:val="22"/>
        </w:rPr>
      </w:pPr>
    </w:p>
    <w:p w:rsidR="00CB17DE" w:rsidRDefault="00CB17DE">
      <w:pPr>
        <w:pStyle w:val="berschrift1"/>
        <w:rPr>
          <w:rFonts w:ascii="Lucida Sans" w:hAnsi="Lucida Sans" w:cs="Arial"/>
          <w:b/>
          <w:bCs/>
          <w:sz w:val="96"/>
          <w:vertAlign w:val="superscript"/>
        </w:rPr>
      </w:pPr>
      <w:r>
        <w:rPr>
          <w:rFonts w:ascii="Lucida Sans" w:hAnsi="Lucida Sans" w:cs="Arial"/>
          <w:b/>
          <w:bCs/>
          <w:sz w:val="96"/>
          <w:vertAlign w:val="superscript"/>
        </w:rPr>
        <w:t>Presse</w:t>
      </w:r>
      <w:r w:rsidR="002D6C90">
        <w:rPr>
          <w:rFonts w:ascii="Lucida Sans" w:hAnsi="Lucida Sans" w:cs="Arial"/>
          <w:b/>
          <w:bCs/>
          <w:sz w:val="96"/>
          <w:vertAlign w:val="superscript"/>
        </w:rPr>
        <w:t>information</w:t>
      </w:r>
    </w:p>
    <w:p w:rsidR="00CB17DE" w:rsidRDefault="00CB17DE">
      <w:pPr>
        <w:rPr>
          <w:rFonts w:ascii="Lucida Sans" w:hAnsi="Lucida Sans"/>
        </w:rPr>
      </w:pPr>
      <w:r>
        <w:rPr>
          <w:rFonts w:ascii="Lucida Sans" w:hAnsi="Lucida Sans"/>
        </w:rPr>
        <w:t xml:space="preserve">Steinhagen, </w:t>
      </w:r>
      <w:r w:rsidR="00A65BA1">
        <w:rPr>
          <w:rFonts w:ascii="Lucida Sans" w:hAnsi="Lucida Sans"/>
        </w:rPr>
        <w:fldChar w:fldCharType="begin"/>
      </w:r>
      <w:r w:rsidR="00A65BA1">
        <w:rPr>
          <w:rFonts w:ascii="Lucida Sans" w:hAnsi="Lucida Sans"/>
        </w:rPr>
        <w:instrText xml:space="preserve"> TIME \@ "d. MMMM yyyy" </w:instrText>
      </w:r>
      <w:r w:rsidR="00A65BA1">
        <w:rPr>
          <w:rFonts w:ascii="Lucida Sans" w:hAnsi="Lucida Sans"/>
        </w:rPr>
        <w:fldChar w:fldCharType="separate"/>
      </w:r>
      <w:r w:rsidR="00162765">
        <w:rPr>
          <w:rFonts w:ascii="Lucida Sans" w:hAnsi="Lucida Sans"/>
          <w:noProof/>
        </w:rPr>
        <w:t>3. Mai 2018</w:t>
      </w:r>
      <w:r w:rsidR="00A65BA1">
        <w:rPr>
          <w:rFonts w:ascii="Lucida Sans" w:hAnsi="Lucida Sans"/>
        </w:rPr>
        <w:fldChar w:fldCharType="end"/>
      </w:r>
      <w:r w:rsidR="005B5B7D">
        <w:rPr>
          <w:rFonts w:ascii="Lucida Sans" w:hAnsi="Lucida Sans"/>
        </w:rPr>
        <w:tab/>
      </w:r>
      <w:r w:rsidR="005B5B7D">
        <w:rPr>
          <w:rFonts w:ascii="Lucida Sans" w:hAnsi="Lucida Sans"/>
        </w:rPr>
        <w:tab/>
      </w:r>
    </w:p>
    <w:p w:rsidR="00CB17DE" w:rsidRDefault="00055376">
      <w:pPr>
        <w:spacing w:line="360" w:lineRule="auto"/>
        <w:rPr>
          <w:rFonts w:ascii="Lucida Sans" w:hAnsi="Lucida Sans"/>
        </w:rPr>
      </w:pPr>
      <w:r>
        <w:rPr>
          <w:rFonts w:ascii="Lucida Sans" w:hAnsi="Lucida Sans"/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4715F3" wp14:editId="2E21EBF0">
                <wp:simplePos x="0" y="0"/>
                <wp:positionH relativeFrom="column">
                  <wp:posOffset>0</wp:posOffset>
                </wp:positionH>
                <wp:positionV relativeFrom="paragraph">
                  <wp:posOffset>186690</wp:posOffset>
                </wp:positionV>
                <wp:extent cx="5143500" cy="0"/>
                <wp:effectExtent l="19050" t="15240" r="19050" b="2286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67E0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4.7pt" to="40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" strokecolor="#f67e06" strokeweight="2.25pt"/>
            </w:pict>
          </mc:Fallback>
        </mc:AlternateContent>
      </w:r>
    </w:p>
    <w:p w:rsidR="00CB17DE" w:rsidRDefault="00CB17DE">
      <w:pPr>
        <w:spacing w:line="360" w:lineRule="auto"/>
        <w:jc w:val="both"/>
        <w:rPr>
          <w:rFonts w:ascii="Lucida Sans" w:hAnsi="Lucida Sans" w:cs="Arial"/>
          <w:b/>
          <w:bCs/>
        </w:rPr>
      </w:pPr>
    </w:p>
    <w:p w:rsidR="002137D2" w:rsidRDefault="00FE1948" w:rsidP="00FE1948">
      <w:pPr>
        <w:pStyle w:val="berschrift4"/>
        <w:spacing w:line="360" w:lineRule="auto"/>
        <w:ind w:right="-567"/>
        <w:rPr>
          <w:sz w:val="28"/>
        </w:rPr>
      </w:pPr>
      <w:r>
        <w:rPr>
          <w:sz w:val="28"/>
        </w:rPr>
        <w:t>Neue Live-Webinare zu barrierefreiem Urlaub von Runa Reisen</w:t>
      </w:r>
    </w:p>
    <w:p w:rsidR="008D0FDB" w:rsidRDefault="00FE1948" w:rsidP="00FE1948">
      <w:pPr>
        <w:spacing w:line="360" w:lineRule="auto"/>
        <w:ind w:right="-567"/>
        <w:rPr>
          <w:rFonts w:ascii="Lucida Sans" w:hAnsi="Lucida Sans"/>
          <w:b/>
          <w:bCs/>
          <w:sz w:val="24"/>
        </w:rPr>
      </w:pPr>
      <w:r>
        <w:rPr>
          <w:rFonts w:ascii="Lucida Sans" w:hAnsi="Lucida Sans"/>
          <w:b/>
          <w:bCs/>
          <w:sz w:val="24"/>
        </w:rPr>
        <w:t xml:space="preserve">Von Costa </w:t>
      </w:r>
      <w:r w:rsidR="004F1BBF">
        <w:rPr>
          <w:rFonts w:ascii="Lucida Sans" w:hAnsi="Lucida Sans"/>
          <w:b/>
          <w:bCs/>
          <w:sz w:val="24"/>
        </w:rPr>
        <w:t xml:space="preserve">Blanca </w:t>
      </w:r>
      <w:r>
        <w:rPr>
          <w:rFonts w:ascii="Lucida Sans" w:hAnsi="Lucida Sans"/>
          <w:b/>
          <w:bCs/>
          <w:sz w:val="24"/>
        </w:rPr>
        <w:t>bis Kreuzfahrt</w:t>
      </w:r>
      <w:r w:rsidR="00A67EF0" w:rsidRPr="00A67EF0">
        <w:rPr>
          <w:rFonts w:ascii="Lucida Sans" w:hAnsi="Lucida Sans"/>
          <w:b/>
          <w:bCs/>
          <w:sz w:val="24"/>
        </w:rPr>
        <w:t>:</w:t>
      </w:r>
      <w:r w:rsidR="00663CFA">
        <w:rPr>
          <w:rFonts w:ascii="Lucida Sans" w:hAnsi="Lucida Sans"/>
          <w:b/>
          <w:bCs/>
          <w:sz w:val="24"/>
        </w:rPr>
        <w:t xml:space="preserve"> Livechat </w:t>
      </w:r>
      <w:r>
        <w:rPr>
          <w:rFonts w:ascii="Lucida Sans" w:hAnsi="Lucida Sans"/>
          <w:b/>
          <w:bCs/>
          <w:sz w:val="24"/>
        </w:rPr>
        <w:t>mit Ansprechpartnern vor Ort</w:t>
      </w:r>
    </w:p>
    <w:p w:rsidR="00915EBA" w:rsidRPr="00915EBA" w:rsidRDefault="00A67EF0" w:rsidP="008D0FDB">
      <w:pPr>
        <w:spacing w:line="360" w:lineRule="auto"/>
        <w:rPr>
          <w:rFonts w:ascii="Lucida Sans" w:hAnsi="Lucida Sans"/>
          <w:b/>
          <w:bCs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 wp14:anchorId="3AD2AD32" wp14:editId="3F4B22B1">
            <wp:extent cx="1761003" cy="1151433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Webinar 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521" cy="114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320B">
        <w:rPr>
          <w:noProof/>
          <w:sz w:val="20"/>
          <w:szCs w:val="20"/>
        </w:rPr>
        <w:t xml:space="preserve"> </w:t>
      </w:r>
      <w:r w:rsidR="00663CFA" w:rsidRPr="00663CFA">
        <w:rPr>
          <w:noProof/>
          <w:sz w:val="20"/>
          <w:szCs w:val="20"/>
          <w:lang w:eastAsia="en-US"/>
        </w:rPr>
        <w:t xml:space="preserve"> </w:t>
      </w:r>
      <w:bookmarkStart w:id="0" w:name="_GoBack"/>
      <w:r w:rsidR="00663CFA">
        <w:rPr>
          <w:noProof/>
          <w:sz w:val="20"/>
          <w:szCs w:val="20"/>
          <w:lang w:val="en-US" w:eastAsia="en-US"/>
        </w:rPr>
        <w:drawing>
          <wp:inline distT="0" distB="0" distL="0" distR="0" wp14:anchorId="407EBDBD" wp14:editId="5941C28B">
            <wp:extent cx="1536700" cy="1152525"/>
            <wp:effectExtent l="0" t="0" r="6350" b="9525"/>
            <wp:docPr id="12" name="Grafik 1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chen_Itza low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7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663CFA" w:rsidRPr="00663CFA">
        <w:rPr>
          <w:noProof/>
          <w:sz w:val="20"/>
          <w:szCs w:val="20"/>
          <w:lang w:eastAsia="en-US"/>
        </w:rPr>
        <w:t xml:space="preserve">  </w:t>
      </w:r>
      <w:r w:rsidR="00915EBA" w:rsidRPr="00915EBA">
        <w:rPr>
          <w:noProof/>
          <w:sz w:val="20"/>
          <w:szCs w:val="20"/>
          <w:lang w:val="en-US" w:eastAsia="en-US"/>
        </w:rPr>
        <w:drawing>
          <wp:inline distT="0" distB="0" distL="0" distR="0" wp14:anchorId="4AD121E4" wp14:editId="540E0809">
            <wp:extent cx="1730065" cy="1152000"/>
            <wp:effectExtent l="0" t="0" r="3810" b="0"/>
            <wp:docPr id="5" name="Grafik 5" descr="D:\Users\pr00315\AppData\Local\Microsoft\Windows\Temporary Internet Files\Content.Word\IMG_5068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pr00315\AppData\Local\Microsoft\Windows\Temporary Internet Files\Content.Word\IMG_5068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065" cy="11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72F" w:rsidRDefault="00663CFA" w:rsidP="00E1072F">
      <w:pPr>
        <w:spacing w:after="120" w:line="288" w:lineRule="auto"/>
        <w:rPr>
          <w:rFonts w:ascii="Lucida Sans" w:hAnsi="Lucida Sans" w:cs="Arial"/>
          <w:sz w:val="24"/>
        </w:rPr>
      </w:pPr>
      <w:r>
        <w:rPr>
          <w:rFonts w:ascii="Lucida Sans" w:hAnsi="Lucida Sans" w:cs="Arial"/>
          <w:sz w:val="24"/>
        </w:rPr>
        <w:t xml:space="preserve">Um allen </w:t>
      </w:r>
      <w:r w:rsidRPr="00ED71BE">
        <w:rPr>
          <w:rFonts w:ascii="Lucida Sans" w:hAnsi="Lucida Sans" w:cs="Arial"/>
          <w:sz w:val="24"/>
        </w:rPr>
        <w:t>potentiellen</w:t>
      </w:r>
      <w:r w:rsidR="00ED71BE">
        <w:rPr>
          <w:rFonts w:ascii="Lucida Sans" w:hAnsi="Lucida Sans" w:cs="Arial"/>
          <w:sz w:val="24"/>
        </w:rPr>
        <w:t xml:space="preserve"> Gäste</w:t>
      </w:r>
      <w:r w:rsidR="00DC15F9">
        <w:rPr>
          <w:rFonts w:ascii="Lucida Sans" w:hAnsi="Lucida Sans" w:cs="Arial"/>
          <w:sz w:val="24"/>
        </w:rPr>
        <w:t>n</w:t>
      </w:r>
      <w:r>
        <w:rPr>
          <w:rFonts w:ascii="Lucida Sans" w:hAnsi="Lucida Sans" w:cs="Arial"/>
          <w:sz w:val="24"/>
        </w:rPr>
        <w:t xml:space="preserve"> und auch Reisebüro</w:t>
      </w:r>
      <w:r w:rsidR="00ED71BE">
        <w:rPr>
          <w:rFonts w:ascii="Lucida Sans" w:hAnsi="Lucida Sans" w:cs="Arial"/>
          <w:sz w:val="24"/>
        </w:rPr>
        <w:t>m</w:t>
      </w:r>
      <w:r>
        <w:rPr>
          <w:rFonts w:ascii="Lucida Sans" w:hAnsi="Lucida Sans" w:cs="Arial"/>
          <w:sz w:val="24"/>
        </w:rPr>
        <w:t>itarbeiter</w:t>
      </w:r>
      <w:r w:rsidR="001952BE">
        <w:rPr>
          <w:rFonts w:ascii="Lucida Sans" w:hAnsi="Lucida Sans" w:cs="Arial"/>
          <w:sz w:val="24"/>
        </w:rPr>
        <w:t xml:space="preserve">n </w:t>
      </w:r>
      <w:r>
        <w:rPr>
          <w:rFonts w:ascii="Lucida Sans" w:hAnsi="Lucida Sans" w:cs="Arial"/>
          <w:sz w:val="24"/>
        </w:rPr>
        <w:t>Informa</w:t>
      </w:r>
      <w:r w:rsidR="00356CFC">
        <w:rPr>
          <w:rFonts w:ascii="Lucida Sans" w:hAnsi="Lucida Sans" w:cs="Arial"/>
          <w:sz w:val="24"/>
        </w:rPr>
        <w:softHyphen/>
      </w:r>
      <w:r>
        <w:rPr>
          <w:rFonts w:ascii="Lucida Sans" w:hAnsi="Lucida Sans" w:cs="Arial"/>
          <w:sz w:val="24"/>
        </w:rPr>
        <w:t xml:space="preserve">tionen aus erster Hand zu bieten, hat Runa Reisen jetzt mit einer Serie von kostenfreien Webinaren begonnen. Drei Termine </w:t>
      </w:r>
      <w:r w:rsidR="00ED71BE">
        <w:rPr>
          <w:rFonts w:ascii="Lucida Sans" w:hAnsi="Lucida Sans" w:cs="Arial"/>
          <w:sz w:val="24"/>
        </w:rPr>
        <w:t>des Spezialveran</w:t>
      </w:r>
      <w:r w:rsidR="00356CFC">
        <w:rPr>
          <w:rFonts w:ascii="Lucida Sans" w:hAnsi="Lucida Sans" w:cs="Arial"/>
          <w:sz w:val="24"/>
        </w:rPr>
        <w:softHyphen/>
      </w:r>
      <w:r w:rsidR="00ED71BE">
        <w:rPr>
          <w:rFonts w:ascii="Lucida Sans" w:hAnsi="Lucida Sans" w:cs="Arial"/>
          <w:sz w:val="24"/>
        </w:rPr>
        <w:t xml:space="preserve">stalters für Menschen mit Behinderung und Gäste mit Pflegebedarf </w:t>
      </w:r>
      <w:r>
        <w:rPr>
          <w:rFonts w:ascii="Lucida Sans" w:hAnsi="Lucida Sans" w:cs="Arial"/>
          <w:sz w:val="24"/>
        </w:rPr>
        <w:t xml:space="preserve">sind bereits erfolgreich </w:t>
      </w:r>
      <w:r w:rsidR="00DC15F9">
        <w:rPr>
          <w:rFonts w:ascii="Lucida Sans" w:hAnsi="Lucida Sans" w:cs="Arial"/>
          <w:sz w:val="24"/>
        </w:rPr>
        <w:t>an</w:t>
      </w:r>
      <w:r>
        <w:rPr>
          <w:rFonts w:ascii="Lucida Sans" w:hAnsi="Lucida Sans" w:cs="Arial"/>
          <w:sz w:val="24"/>
        </w:rPr>
        <w:t>gelaufen</w:t>
      </w:r>
      <w:r w:rsidR="00E1072F">
        <w:rPr>
          <w:rFonts w:ascii="Lucida Sans" w:hAnsi="Lucida Sans" w:cs="Arial"/>
          <w:sz w:val="24"/>
        </w:rPr>
        <w:t xml:space="preserve">. </w:t>
      </w:r>
    </w:p>
    <w:p w:rsidR="001952BE" w:rsidRDefault="001952BE" w:rsidP="001952BE">
      <w:pPr>
        <w:spacing w:after="120" w:line="288" w:lineRule="auto"/>
        <w:rPr>
          <w:rFonts w:ascii="Lucida Sans" w:hAnsi="Lucida Sans" w:cs="Arial"/>
          <w:sz w:val="24"/>
        </w:rPr>
      </w:pPr>
      <w:r>
        <w:rPr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95723CD" wp14:editId="5F0543D7">
            <wp:simplePos x="0" y="0"/>
            <wp:positionH relativeFrom="margin">
              <wp:posOffset>19050</wp:posOffset>
            </wp:positionH>
            <wp:positionV relativeFrom="margin">
              <wp:posOffset>5806440</wp:posOffset>
            </wp:positionV>
            <wp:extent cx="1745615" cy="1151890"/>
            <wp:effectExtent l="0" t="0" r="6985" b="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Webinar 2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5615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072F" w:rsidRPr="00E1072F">
        <w:rPr>
          <w:rFonts w:ascii="Lucida Sans" w:hAnsi="Lucida Sans" w:cs="Arial"/>
          <w:sz w:val="24"/>
        </w:rPr>
        <w:t>Falk Olias</w:t>
      </w:r>
      <w:r w:rsidR="00E1072F">
        <w:rPr>
          <w:rFonts w:ascii="Lucida Sans" w:hAnsi="Lucida Sans" w:cs="Arial"/>
          <w:sz w:val="24"/>
        </w:rPr>
        <w:t xml:space="preserve">, </w:t>
      </w:r>
      <w:r w:rsidR="004F1BBF">
        <w:rPr>
          <w:rFonts w:ascii="Lucida Sans" w:hAnsi="Lucida Sans" w:cs="Arial"/>
          <w:sz w:val="24"/>
        </w:rPr>
        <w:t xml:space="preserve">Reservierungsleiter </w:t>
      </w:r>
      <w:r w:rsidR="00E1072F">
        <w:rPr>
          <w:rFonts w:ascii="Lucida Sans" w:hAnsi="Lucida Sans" w:cs="Arial"/>
          <w:sz w:val="24"/>
        </w:rPr>
        <w:t xml:space="preserve">bei </w:t>
      </w:r>
      <w:r w:rsidR="00E1072F" w:rsidRPr="00E1072F">
        <w:rPr>
          <w:rFonts w:ascii="Lucida Sans" w:hAnsi="Lucida Sans" w:cs="Arial"/>
          <w:sz w:val="24"/>
        </w:rPr>
        <w:t>R</w:t>
      </w:r>
      <w:r w:rsidR="00E1072F">
        <w:rPr>
          <w:rFonts w:ascii="Lucida Sans" w:hAnsi="Lucida Sans" w:cs="Arial"/>
          <w:sz w:val="24"/>
        </w:rPr>
        <w:t xml:space="preserve">una Reisen, </w:t>
      </w:r>
      <w:r w:rsidR="00DC15F9">
        <w:rPr>
          <w:rFonts w:ascii="Lucida Sans" w:hAnsi="Lucida Sans" w:cs="Arial"/>
          <w:sz w:val="24"/>
        </w:rPr>
        <w:t xml:space="preserve">präsentiert </w:t>
      </w:r>
      <w:r>
        <w:rPr>
          <w:rFonts w:ascii="Lucida Sans" w:hAnsi="Lucida Sans" w:cs="Arial"/>
          <w:sz w:val="24"/>
        </w:rPr>
        <w:t xml:space="preserve">in gut 45 Minuten </w:t>
      </w:r>
      <w:r w:rsidR="00E1072F">
        <w:rPr>
          <w:rFonts w:ascii="Lucida Sans" w:hAnsi="Lucida Sans" w:cs="Arial"/>
          <w:sz w:val="24"/>
        </w:rPr>
        <w:t xml:space="preserve">mit viel </w:t>
      </w:r>
      <w:r w:rsidR="00E1072F" w:rsidRPr="00915EBA">
        <w:rPr>
          <w:rFonts w:ascii="Lucida Sans" w:hAnsi="Lucida Sans" w:cs="Arial"/>
          <w:sz w:val="24"/>
        </w:rPr>
        <w:t>Einfühlungs</w:t>
      </w:r>
      <w:r w:rsidR="00E1072F">
        <w:rPr>
          <w:rFonts w:ascii="Lucida Sans" w:hAnsi="Lucida Sans" w:cs="Arial"/>
          <w:sz w:val="24"/>
        </w:rPr>
        <w:softHyphen/>
      </w:r>
      <w:r w:rsidR="00E1072F" w:rsidRPr="00915EBA">
        <w:rPr>
          <w:rFonts w:ascii="Lucida Sans" w:hAnsi="Lucida Sans" w:cs="Arial"/>
          <w:sz w:val="24"/>
        </w:rPr>
        <w:t>vermögen</w:t>
      </w:r>
      <w:r w:rsidR="00E1072F">
        <w:rPr>
          <w:rFonts w:ascii="Lucida Sans" w:hAnsi="Lucida Sans" w:cs="Arial"/>
          <w:sz w:val="24"/>
        </w:rPr>
        <w:t xml:space="preserve"> und</w:t>
      </w:r>
      <w:r w:rsidR="00E1072F" w:rsidRPr="00915EBA">
        <w:rPr>
          <w:rFonts w:ascii="Lucida Sans" w:hAnsi="Lucida Sans" w:cs="Arial"/>
          <w:sz w:val="24"/>
        </w:rPr>
        <w:t xml:space="preserve"> Sachkenntnis </w:t>
      </w:r>
      <w:r w:rsidR="00E1072F">
        <w:rPr>
          <w:rFonts w:ascii="Lucida Sans" w:hAnsi="Lucida Sans" w:cs="Arial"/>
          <w:sz w:val="24"/>
        </w:rPr>
        <w:t>attraktive Reiseziele für Menschen mit Handicap</w:t>
      </w:r>
      <w:r w:rsidR="00DC15F9">
        <w:rPr>
          <w:rFonts w:ascii="Lucida Sans" w:hAnsi="Lucida Sans" w:cs="Arial"/>
          <w:sz w:val="24"/>
        </w:rPr>
        <w:t xml:space="preserve"> und deren – oft aus der Familie stammenden - Betreuern</w:t>
      </w:r>
      <w:r w:rsidR="00E1072F">
        <w:rPr>
          <w:rFonts w:ascii="Lucida Sans" w:hAnsi="Lucida Sans" w:cs="Arial"/>
          <w:sz w:val="24"/>
        </w:rPr>
        <w:t xml:space="preserve">. </w:t>
      </w:r>
      <w:r w:rsidR="00E1072F" w:rsidRPr="00E1072F">
        <w:rPr>
          <w:rFonts w:ascii="Lucida Sans" w:hAnsi="Lucida Sans" w:cs="Arial"/>
          <w:sz w:val="24"/>
        </w:rPr>
        <w:t>Zu Wort komm</w:t>
      </w:r>
      <w:r w:rsidR="00E1072F">
        <w:rPr>
          <w:rFonts w:ascii="Lucida Sans" w:hAnsi="Lucida Sans" w:cs="Arial"/>
          <w:sz w:val="24"/>
        </w:rPr>
        <w:t xml:space="preserve">en </w:t>
      </w:r>
      <w:r w:rsidR="00E1072F" w:rsidRPr="00E1072F">
        <w:rPr>
          <w:rFonts w:ascii="Lucida Sans" w:hAnsi="Lucida Sans" w:cs="Arial"/>
          <w:sz w:val="24"/>
        </w:rPr>
        <w:t xml:space="preserve">außerdem </w:t>
      </w:r>
      <w:r w:rsidR="00E1072F">
        <w:rPr>
          <w:rFonts w:ascii="Lucida Sans" w:hAnsi="Lucida Sans" w:cs="Arial"/>
          <w:sz w:val="24"/>
        </w:rPr>
        <w:t xml:space="preserve">immer auch </w:t>
      </w:r>
      <w:r>
        <w:rPr>
          <w:rFonts w:ascii="Lucida Sans" w:hAnsi="Lucida Sans" w:cs="Arial"/>
          <w:sz w:val="24"/>
        </w:rPr>
        <w:t>deutschspra</w:t>
      </w:r>
      <w:r w:rsidR="007260E6">
        <w:rPr>
          <w:rFonts w:ascii="Lucida Sans" w:hAnsi="Lucida Sans" w:cs="Arial"/>
          <w:sz w:val="24"/>
        </w:rPr>
        <w:t>-</w:t>
      </w:r>
      <w:r>
        <w:rPr>
          <w:rFonts w:ascii="Lucida Sans" w:hAnsi="Lucida Sans" w:cs="Arial"/>
          <w:sz w:val="24"/>
        </w:rPr>
        <w:t>chige</w:t>
      </w:r>
      <w:r w:rsidR="00E1072F">
        <w:rPr>
          <w:rFonts w:ascii="Lucida Sans" w:hAnsi="Lucida Sans" w:cs="Arial"/>
          <w:sz w:val="24"/>
        </w:rPr>
        <w:t xml:space="preserve"> Ansprechpartner der Gäste im Ziel</w:t>
      </w:r>
      <w:r w:rsidR="007260E6">
        <w:rPr>
          <w:rFonts w:ascii="Lucida Sans" w:hAnsi="Lucida Sans" w:cs="Arial"/>
          <w:sz w:val="24"/>
        </w:rPr>
        <w:t>ge-</w:t>
      </w:r>
      <w:r w:rsidR="00E1072F">
        <w:rPr>
          <w:rFonts w:ascii="Lucida Sans" w:hAnsi="Lucida Sans" w:cs="Arial"/>
          <w:sz w:val="24"/>
        </w:rPr>
        <w:t xml:space="preserve">biet. </w:t>
      </w:r>
      <w:r>
        <w:rPr>
          <w:rFonts w:ascii="Lucida Sans" w:hAnsi="Lucida Sans" w:cs="Arial"/>
          <w:sz w:val="24"/>
        </w:rPr>
        <w:t>Hier geht es direkt zur Anmel</w:t>
      </w:r>
      <w:r w:rsidR="00356CFC">
        <w:rPr>
          <w:rFonts w:ascii="Lucida Sans" w:hAnsi="Lucida Sans" w:cs="Arial"/>
          <w:sz w:val="24"/>
        </w:rPr>
        <w:softHyphen/>
      </w:r>
      <w:r>
        <w:rPr>
          <w:rFonts w:ascii="Lucida Sans" w:hAnsi="Lucida Sans" w:cs="Arial"/>
          <w:sz w:val="24"/>
        </w:rPr>
        <w:t xml:space="preserve">dung: </w:t>
      </w:r>
      <w:hyperlink r:id="rId17" w:history="1">
        <w:r w:rsidR="007260E6" w:rsidRPr="007260E6">
          <w:rPr>
            <w:rStyle w:val="Hyperlink"/>
            <w:rFonts w:ascii="Lucida Sans" w:hAnsi="Lucida Sans" w:cs="Arial"/>
            <w:sz w:val="24"/>
          </w:rPr>
          <w:t>https://reisewebinar.gr8.com/</w:t>
        </w:r>
      </w:hyperlink>
    </w:p>
    <w:p w:rsidR="00663CFA" w:rsidRPr="00663CFA" w:rsidRDefault="00663CFA" w:rsidP="001952BE">
      <w:pPr>
        <w:spacing w:after="120" w:line="288" w:lineRule="auto"/>
        <w:rPr>
          <w:rFonts w:ascii="Lucida Sans" w:hAnsi="Lucida Sans" w:cs="Arial"/>
          <w:b/>
          <w:sz w:val="24"/>
        </w:rPr>
      </w:pPr>
      <w:r w:rsidRPr="00663CFA">
        <w:rPr>
          <w:rFonts w:ascii="Lucida Sans" w:hAnsi="Lucida Sans" w:cs="Arial"/>
          <w:b/>
          <w:sz w:val="24"/>
        </w:rPr>
        <w:t>Pflegeurlaub in Spanien - Das Pflegehotel Ciudad</w:t>
      </w:r>
    </w:p>
    <w:p w:rsidR="00ED71BE" w:rsidRDefault="00663CFA" w:rsidP="001952BE">
      <w:pPr>
        <w:spacing w:after="120" w:line="288" w:lineRule="auto"/>
        <w:rPr>
          <w:rFonts w:ascii="Lucida Sans" w:hAnsi="Lucida Sans" w:cs="Arial"/>
          <w:sz w:val="24"/>
        </w:rPr>
      </w:pPr>
      <w:r w:rsidRPr="00663CFA">
        <w:rPr>
          <w:rFonts w:ascii="Lucida Sans" w:hAnsi="Lucida Sans" w:cs="Arial"/>
          <w:sz w:val="24"/>
        </w:rPr>
        <w:t>Mittwoch</w:t>
      </w:r>
      <w:r w:rsidR="00DC15F9">
        <w:rPr>
          <w:rFonts w:ascii="Lucida Sans" w:hAnsi="Lucida Sans" w:cs="Arial"/>
          <w:sz w:val="24"/>
        </w:rPr>
        <w:t>,</w:t>
      </w:r>
      <w:r w:rsidRPr="00663CFA">
        <w:rPr>
          <w:rFonts w:ascii="Lucida Sans" w:hAnsi="Lucida Sans" w:cs="Arial"/>
          <w:sz w:val="24"/>
        </w:rPr>
        <w:t xml:space="preserve"> 16.05.2018</w:t>
      </w:r>
      <w:r w:rsidR="00DC15F9">
        <w:rPr>
          <w:rFonts w:ascii="Lucida Sans" w:hAnsi="Lucida Sans" w:cs="Arial"/>
          <w:sz w:val="24"/>
        </w:rPr>
        <w:t>,</w:t>
      </w:r>
      <w:r w:rsidRPr="00663CFA">
        <w:rPr>
          <w:rFonts w:ascii="Lucida Sans" w:hAnsi="Lucida Sans" w:cs="Arial"/>
          <w:sz w:val="24"/>
        </w:rPr>
        <w:t xml:space="preserve"> 18.00 Uhr: Pflege im Ur</w:t>
      </w:r>
      <w:r w:rsidR="00E1072F">
        <w:rPr>
          <w:rFonts w:ascii="Lucida Sans" w:hAnsi="Lucida Sans" w:cs="Arial"/>
          <w:sz w:val="24"/>
        </w:rPr>
        <w:softHyphen/>
      </w:r>
      <w:r w:rsidRPr="00663CFA">
        <w:rPr>
          <w:rFonts w:ascii="Lucida Sans" w:hAnsi="Lucida Sans" w:cs="Arial"/>
          <w:sz w:val="24"/>
        </w:rPr>
        <w:t xml:space="preserve">laub </w:t>
      </w:r>
      <w:r w:rsidR="00E1072F">
        <w:rPr>
          <w:rFonts w:ascii="Lucida Sans" w:hAnsi="Lucida Sans" w:cs="Arial"/>
          <w:sz w:val="24"/>
        </w:rPr>
        <w:t>– in diesem konkre</w:t>
      </w:r>
      <w:r w:rsidR="00356CFC">
        <w:rPr>
          <w:rFonts w:ascii="Lucida Sans" w:hAnsi="Lucida Sans" w:cs="Arial"/>
          <w:sz w:val="24"/>
        </w:rPr>
        <w:softHyphen/>
      </w:r>
      <w:r w:rsidR="00E1072F">
        <w:rPr>
          <w:rFonts w:ascii="Lucida Sans" w:hAnsi="Lucida Sans" w:cs="Arial"/>
          <w:sz w:val="24"/>
        </w:rPr>
        <w:t xml:space="preserve">ten Fall im Badeort Benidorm </w:t>
      </w:r>
      <w:r w:rsidR="00DC15F9">
        <w:rPr>
          <w:rFonts w:ascii="Lucida Sans" w:hAnsi="Lucida Sans" w:cs="Arial"/>
          <w:sz w:val="24"/>
        </w:rPr>
        <w:t xml:space="preserve">an der Costa </w:t>
      </w:r>
      <w:r w:rsidR="004F1BBF">
        <w:rPr>
          <w:rFonts w:ascii="Lucida Sans" w:hAnsi="Lucida Sans" w:cs="Arial"/>
          <w:sz w:val="24"/>
        </w:rPr>
        <w:t xml:space="preserve">Blanca </w:t>
      </w:r>
      <w:r w:rsidR="00DC15F9">
        <w:rPr>
          <w:rFonts w:ascii="Lucida Sans" w:hAnsi="Lucida Sans" w:cs="Arial"/>
          <w:sz w:val="24"/>
        </w:rPr>
        <w:t>– ist das Thema dieses Webinars. Die deutschsprachige Gästebetreuerin Laura Bali</w:t>
      </w:r>
      <w:r w:rsidR="00E1072F">
        <w:rPr>
          <w:rFonts w:ascii="Lucida Sans" w:hAnsi="Lucida Sans" w:cs="Arial"/>
          <w:sz w:val="24"/>
        </w:rPr>
        <w:t xml:space="preserve"> </w:t>
      </w:r>
      <w:r w:rsidR="00DC15F9">
        <w:rPr>
          <w:rFonts w:ascii="Lucida Sans" w:hAnsi="Lucida Sans" w:cs="Arial"/>
          <w:sz w:val="24"/>
        </w:rPr>
        <w:t>informiert live über die</w:t>
      </w:r>
      <w:r w:rsidR="00E1072F">
        <w:rPr>
          <w:rFonts w:ascii="Lucida Sans" w:hAnsi="Lucida Sans" w:cs="Arial"/>
          <w:sz w:val="24"/>
        </w:rPr>
        <w:t xml:space="preserve"> Ferienappartements mit en</w:t>
      </w:r>
      <w:r w:rsidR="00DC15F9">
        <w:rPr>
          <w:rFonts w:ascii="Lucida Sans" w:hAnsi="Lucida Sans" w:cs="Arial"/>
          <w:sz w:val="24"/>
        </w:rPr>
        <w:t>t</w:t>
      </w:r>
      <w:r w:rsidR="00E1072F">
        <w:rPr>
          <w:rFonts w:ascii="Lucida Sans" w:hAnsi="Lucida Sans" w:cs="Arial"/>
          <w:sz w:val="24"/>
        </w:rPr>
        <w:t xml:space="preserve">sprechender Ausstattung, </w:t>
      </w:r>
      <w:r w:rsidR="00B8125E">
        <w:rPr>
          <w:rFonts w:ascii="Lucida Sans" w:hAnsi="Lucida Sans" w:cs="Arial"/>
          <w:sz w:val="24"/>
        </w:rPr>
        <w:t xml:space="preserve">über </w:t>
      </w:r>
      <w:r w:rsidR="00E1072F">
        <w:rPr>
          <w:rFonts w:ascii="Lucida Sans" w:hAnsi="Lucida Sans" w:cs="Arial"/>
          <w:sz w:val="24"/>
        </w:rPr>
        <w:t xml:space="preserve">Ausflüge und </w:t>
      </w:r>
      <w:r w:rsidR="00B8125E">
        <w:rPr>
          <w:rFonts w:ascii="Lucida Sans" w:hAnsi="Lucida Sans" w:cs="Arial"/>
          <w:sz w:val="24"/>
        </w:rPr>
        <w:t xml:space="preserve">die </w:t>
      </w:r>
      <w:r w:rsidR="00E1072F">
        <w:rPr>
          <w:rFonts w:ascii="Lucida Sans" w:hAnsi="Lucida Sans" w:cs="Arial"/>
          <w:sz w:val="24"/>
        </w:rPr>
        <w:t>Betreuung vor Ort</w:t>
      </w:r>
      <w:r w:rsidRPr="00663CFA">
        <w:rPr>
          <w:rFonts w:ascii="Lucida Sans" w:hAnsi="Lucida Sans" w:cs="Arial"/>
          <w:sz w:val="24"/>
        </w:rPr>
        <w:t>.</w:t>
      </w:r>
    </w:p>
    <w:p w:rsidR="00663CFA" w:rsidRPr="00E1072F" w:rsidRDefault="00356CFC" w:rsidP="001952BE">
      <w:pPr>
        <w:spacing w:after="120" w:line="288" w:lineRule="auto"/>
        <w:rPr>
          <w:rFonts w:ascii="Lucida Sans" w:hAnsi="Lucida Sans" w:cs="Arial"/>
          <w:b/>
          <w:sz w:val="24"/>
        </w:rPr>
      </w:pPr>
      <w:r>
        <w:rPr>
          <w:rFonts w:ascii="Lucida Sans" w:hAnsi="Lucida Sans" w:cs="Arial"/>
          <w:b/>
          <w:sz w:val="24"/>
        </w:rPr>
        <w:br w:type="column"/>
      </w:r>
      <w:r w:rsidR="00663CFA" w:rsidRPr="00E1072F">
        <w:rPr>
          <w:rFonts w:ascii="Lucida Sans" w:hAnsi="Lucida Sans" w:cs="Arial"/>
          <w:b/>
          <w:sz w:val="24"/>
        </w:rPr>
        <w:lastRenderedPageBreak/>
        <w:t>Curacao - Das Paradies kennt keine Langeweile</w:t>
      </w:r>
    </w:p>
    <w:p w:rsidR="00663CFA" w:rsidRPr="00E1072F" w:rsidRDefault="00E1072F" w:rsidP="00E1072F">
      <w:pPr>
        <w:spacing w:after="120" w:line="288" w:lineRule="auto"/>
        <w:rPr>
          <w:rFonts w:ascii="Lucida Sans" w:hAnsi="Lucida Sans" w:cs="Arial"/>
          <w:sz w:val="24"/>
        </w:rPr>
      </w:pPr>
      <w:r w:rsidRPr="00E1072F">
        <w:rPr>
          <w:rFonts w:ascii="Lucida Sans" w:hAnsi="Lucida Sans" w:cs="Arial"/>
          <w:sz w:val="24"/>
        </w:rPr>
        <w:t>Dienstag</w:t>
      </w:r>
      <w:r w:rsidR="00B8125E">
        <w:rPr>
          <w:rFonts w:ascii="Lucida Sans" w:hAnsi="Lucida Sans" w:cs="Arial"/>
          <w:sz w:val="24"/>
        </w:rPr>
        <w:t>,</w:t>
      </w:r>
      <w:r w:rsidRPr="00E1072F">
        <w:rPr>
          <w:rFonts w:ascii="Lucida Sans" w:hAnsi="Lucida Sans" w:cs="Arial"/>
          <w:sz w:val="24"/>
        </w:rPr>
        <w:t xml:space="preserve"> </w:t>
      </w:r>
      <w:r w:rsidR="00663CFA" w:rsidRPr="00E1072F">
        <w:rPr>
          <w:rFonts w:ascii="Lucida Sans" w:hAnsi="Lucida Sans" w:cs="Arial"/>
          <w:sz w:val="24"/>
        </w:rPr>
        <w:t>26.06.2018</w:t>
      </w:r>
      <w:r w:rsidR="00B8125E">
        <w:rPr>
          <w:rFonts w:ascii="Lucida Sans" w:hAnsi="Lucida Sans" w:cs="Arial"/>
          <w:sz w:val="24"/>
        </w:rPr>
        <w:t>,</w:t>
      </w:r>
      <w:r w:rsidRPr="00E1072F">
        <w:rPr>
          <w:rFonts w:ascii="Lucida Sans" w:hAnsi="Lucida Sans" w:cs="Arial"/>
          <w:sz w:val="24"/>
        </w:rPr>
        <w:t xml:space="preserve"> 18.00 Uhr: </w:t>
      </w:r>
      <w:r>
        <w:rPr>
          <w:rFonts w:ascii="Lucida Sans" w:hAnsi="Lucida Sans" w:cs="Arial"/>
          <w:sz w:val="24"/>
        </w:rPr>
        <w:t>Ein Urlaub in der Karibik ist ein abso</w:t>
      </w:r>
      <w:r w:rsidR="00356CFC">
        <w:rPr>
          <w:rFonts w:ascii="Lucida Sans" w:hAnsi="Lucida Sans" w:cs="Arial"/>
          <w:sz w:val="24"/>
        </w:rPr>
        <w:softHyphen/>
      </w:r>
      <w:r>
        <w:rPr>
          <w:rFonts w:ascii="Lucida Sans" w:hAnsi="Lucida Sans" w:cs="Arial"/>
          <w:sz w:val="24"/>
        </w:rPr>
        <w:t xml:space="preserve">lutes Traumziel: Runa Reisen macht die </w:t>
      </w:r>
      <w:r w:rsidR="00663CFA" w:rsidRPr="00E1072F">
        <w:rPr>
          <w:rFonts w:ascii="Lucida Sans" w:hAnsi="Lucida Sans" w:cs="Arial"/>
          <w:sz w:val="24"/>
        </w:rPr>
        <w:t>vielfältigen Möglichkeiten für Rollstuhlfahrer auf der Karibikinsel</w:t>
      </w:r>
      <w:r w:rsidR="001952BE">
        <w:rPr>
          <w:rFonts w:ascii="Lucida Sans" w:hAnsi="Lucida Sans" w:cs="Arial"/>
          <w:sz w:val="24"/>
        </w:rPr>
        <w:t xml:space="preserve"> </w:t>
      </w:r>
      <w:r>
        <w:rPr>
          <w:rFonts w:ascii="Lucida Sans" w:hAnsi="Lucida Sans" w:cs="Arial"/>
          <w:sz w:val="24"/>
        </w:rPr>
        <w:t>erlebbar</w:t>
      </w:r>
      <w:r w:rsidR="001952BE">
        <w:rPr>
          <w:rFonts w:ascii="Lucida Sans" w:hAnsi="Lucida Sans" w:cs="Arial"/>
          <w:sz w:val="24"/>
        </w:rPr>
        <w:t>.</w:t>
      </w:r>
      <w:r w:rsidR="00663CFA" w:rsidRPr="00E1072F">
        <w:rPr>
          <w:rFonts w:ascii="Lucida Sans" w:hAnsi="Lucida Sans" w:cs="Arial"/>
          <w:sz w:val="24"/>
        </w:rPr>
        <w:t xml:space="preserve"> Live zugeschaltet wird die Hoteldirektorin Alette Borger eines speziell für Rollstuhlfahrer konzipier</w:t>
      </w:r>
      <w:r w:rsidR="00356CFC">
        <w:rPr>
          <w:rFonts w:ascii="Lucida Sans" w:hAnsi="Lucida Sans" w:cs="Arial"/>
          <w:sz w:val="24"/>
        </w:rPr>
        <w:softHyphen/>
      </w:r>
      <w:r w:rsidR="00663CFA" w:rsidRPr="00E1072F">
        <w:rPr>
          <w:rFonts w:ascii="Lucida Sans" w:hAnsi="Lucida Sans" w:cs="Arial"/>
          <w:sz w:val="24"/>
        </w:rPr>
        <w:t>ten Hotels, die über die hervorragenden Freizeitangebote</w:t>
      </w:r>
      <w:r w:rsidR="001952BE">
        <w:rPr>
          <w:rFonts w:ascii="Lucida Sans" w:hAnsi="Lucida Sans" w:cs="Arial"/>
          <w:sz w:val="24"/>
        </w:rPr>
        <w:t>, wie beispiels</w:t>
      </w:r>
      <w:r w:rsidR="00356CFC">
        <w:rPr>
          <w:rFonts w:ascii="Lucida Sans" w:hAnsi="Lucida Sans" w:cs="Arial"/>
          <w:sz w:val="24"/>
        </w:rPr>
        <w:softHyphen/>
      </w:r>
      <w:r w:rsidR="001952BE">
        <w:rPr>
          <w:rFonts w:ascii="Lucida Sans" w:hAnsi="Lucida Sans" w:cs="Arial"/>
          <w:sz w:val="24"/>
        </w:rPr>
        <w:t xml:space="preserve">weise </w:t>
      </w:r>
      <w:r w:rsidR="00663CFA" w:rsidRPr="00E1072F">
        <w:rPr>
          <w:rFonts w:ascii="Lucida Sans" w:hAnsi="Lucida Sans" w:cs="Arial"/>
          <w:sz w:val="24"/>
        </w:rPr>
        <w:t>Delfinschwimmen</w:t>
      </w:r>
      <w:r w:rsidR="001952BE">
        <w:rPr>
          <w:rFonts w:ascii="Lucida Sans" w:hAnsi="Lucida Sans" w:cs="Arial"/>
          <w:sz w:val="24"/>
        </w:rPr>
        <w:t xml:space="preserve"> und U-Boot-Touren</w:t>
      </w:r>
      <w:r w:rsidR="00663CFA" w:rsidRPr="00E1072F">
        <w:rPr>
          <w:rFonts w:ascii="Lucida Sans" w:hAnsi="Lucida Sans" w:cs="Arial"/>
          <w:sz w:val="24"/>
        </w:rPr>
        <w:t xml:space="preserve"> vor Ort spricht.</w:t>
      </w:r>
    </w:p>
    <w:p w:rsidR="00663CFA" w:rsidRPr="001952BE" w:rsidRDefault="00663CFA" w:rsidP="001952BE">
      <w:pPr>
        <w:spacing w:after="120" w:line="300" w:lineRule="atLeast"/>
        <w:rPr>
          <w:rFonts w:ascii="Lucida Sans" w:hAnsi="Lucida Sans" w:cs="Arial"/>
          <w:b/>
          <w:sz w:val="24"/>
        </w:rPr>
      </w:pPr>
      <w:r w:rsidRPr="001952BE">
        <w:rPr>
          <w:rFonts w:ascii="Lucida Sans" w:hAnsi="Lucida Sans" w:cs="Arial"/>
          <w:b/>
          <w:sz w:val="24"/>
        </w:rPr>
        <w:t>Rollstuhlgerechte Kreuzfahrten - Komfortabel die Welt bereisen</w:t>
      </w:r>
    </w:p>
    <w:p w:rsidR="00663CFA" w:rsidRPr="001952BE" w:rsidRDefault="001952BE" w:rsidP="001952BE">
      <w:pPr>
        <w:spacing w:after="120" w:line="288" w:lineRule="auto"/>
        <w:rPr>
          <w:rFonts w:ascii="Lucida Sans" w:hAnsi="Lucida Sans" w:cs="Arial"/>
          <w:sz w:val="24"/>
        </w:rPr>
      </w:pPr>
      <w:r w:rsidRPr="001952BE">
        <w:rPr>
          <w:rFonts w:ascii="Lucida Sans" w:hAnsi="Lucida Sans" w:cs="Arial"/>
          <w:sz w:val="24"/>
        </w:rPr>
        <w:t>Dienstag</w:t>
      </w:r>
      <w:r w:rsidR="00B8125E">
        <w:rPr>
          <w:rFonts w:ascii="Lucida Sans" w:hAnsi="Lucida Sans" w:cs="Arial"/>
          <w:sz w:val="24"/>
        </w:rPr>
        <w:t>,</w:t>
      </w:r>
      <w:r w:rsidRPr="001952BE">
        <w:rPr>
          <w:rFonts w:ascii="Lucida Sans" w:hAnsi="Lucida Sans" w:cs="Arial"/>
          <w:sz w:val="24"/>
        </w:rPr>
        <w:t xml:space="preserve"> </w:t>
      </w:r>
      <w:r w:rsidR="00663CFA" w:rsidRPr="001952BE">
        <w:rPr>
          <w:rFonts w:ascii="Lucida Sans" w:hAnsi="Lucida Sans" w:cs="Arial"/>
          <w:sz w:val="24"/>
        </w:rPr>
        <w:t>24.07.2018</w:t>
      </w:r>
      <w:r w:rsidR="00B8125E">
        <w:rPr>
          <w:rFonts w:ascii="Lucida Sans" w:hAnsi="Lucida Sans" w:cs="Arial"/>
          <w:sz w:val="24"/>
        </w:rPr>
        <w:t>,</w:t>
      </w:r>
      <w:r w:rsidRPr="001952BE">
        <w:rPr>
          <w:rFonts w:ascii="Lucida Sans" w:hAnsi="Lucida Sans" w:cs="Arial"/>
          <w:sz w:val="24"/>
        </w:rPr>
        <w:t xml:space="preserve"> </w:t>
      </w:r>
      <w:r>
        <w:rPr>
          <w:rFonts w:ascii="Lucida Sans" w:hAnsi="Lucida Sans" w:cs="Arial"/>
          <w:sz w:val="24"/>
        </w:rPr>
        <w:t>18.00 Uhr: Die</w:t>
      </w:r>
      <w:r w:rsidR="00663CFA" w:rsidRPr="001952BE">
        <w:rPr>
          <w:rFonts w:ascii="Lucida Sans" w:hAnsi="Lucida Sans" w:cs="Arial"/>
          <w:sz w:val="24"/>
        </w:rPr>
        <w:t xml:space="preserve"> Schiffsexpertin Canan Brocks stellt verschiedene Reedereien aus </w:t>
      </w:r>
      <w:r>
        <w:rPr>
          <w:rFonts w:ascii="Lucida Sans" w:hAnsi="Lucida Sans" w:cs="Arial"/>
          <w:sz w:val="24"/>
        </w:rPr>
        <w:t xml:space="preserve">dem </w:t>
      </w:r>
      <w:r w:rsidR="00663CFA" w:rsidRPr="001952BE">
        <w:rPr>
          <w:rFonts w:ascii="Lucida Sans" w:hAnsi="Lucida Sans" w:cs="Arial"/>
          <w:sz w:val="24"/>
        </w:rPr>
        <w:t xml:space="preserve">Programm </w:t>
      </w:r>
      <w:r>
        <w:rPr>
          <w:rFonts w:ascii="Lucida Sans" w:hAnsi="Lucida Sans" w:cs="Arial"/>
          <w:sz w:val="24"/>
        </w:rPr>
        <w:t>von Runa Reisen vor. Da</w:t>
      </w:r>
      <w:r w:rsidR="00B8125E">
        <w:rPr>
          <w:rFonts w:ascii="Lucida Sans" w:hAnsi="Lucida Sans" w:cs="Arial"/>
          <w:sz w:val="24"/>
        </w:rPr>
        <w:t>s</w:t>
      </w:r>
      <w:r>
        <w:rPr>
          <w:rFonts w:ascii="Lucida Sans" w:hAnsi="Lucida Sans" w:cs="Arial"/>
          <w:sz w:val="24"/>
        </w:rPr>
        <w:t xml:space="preserve">s auch </w:t>
      </w:r>
      <w:r w:rsidR="00663CFA" w:rsidRPr="001952BE">
        <w:rPr>
          <w:rFonts w:ascii="Lucida Sans" w:hAnsi="Lucida Sans" w:cs="Arial"/>
          <w:sz w:val="24"/>
        </w:rPr>
        <w:t>zahlreiche Ausflugsmöglichkeiten</w:t>
      </w:r>
      <w:r>
        <w:rPr>
          <w:rFonts w:ascii="Lucida Sans" w:hAnsi="Lucida Sans" w:cs="Arial"/>
          <w:sz w:val="24"/>
        </w:rPr>
        <w:t xml:space="preserve"> für Menschen mit Handicap möglich sind, wird an diesem Tag anschaulich erläutert. </w:t>
      </w:r>
    </w:p>
    <w:p w:rsidR="001952BE" w:rsidRDefault="001952BE" w:rsidP="001952BE">
      <w:pPr>
        <w:spacing w:after="120" w:line="288" w:lineRule="auto"/>
        <w:rPr>
          <w:rFonts w:ascii="Lucida Sans" w:hAnsi="Lucida Sans" w:cs="Arial"/>
          <w:sz w:val="24"/>
        </w:rPr>
      </w:pPr>
      <w:r>
        <w:rPr>
          <w:rFonts w:ascii="Lucida Sans" w:hAnsi="Lucida Sans" w:cs="Arial"/>
          <w:sz w:val="24"/>
        </w:rPr>
        <w:t>Die bisherigen Themen können per Youtube-Aufzeichnung jederzeit an</w:t>
      </w:r>
      <w:r w:rsidR="00356CFC">
        <w:rPr>
          <w:rFonts w:ascii="Lucida Sans" w:hAnsi="Lucida Sans" w:cs="Arial"/>
          <w:sz w:val="24"/>
        </w:rPr>
        <w:softHyphen/>
      </w:r>
      <w:r>
        <w:rPr>
          <w:rFonts w:ascii="Lucida Sans" w:hAnsi="Lucida Sans" w:cs="Arial"/>
          <w:sz w:val="24"/>
        </w:rPr>
        <w:t xml:space="preserve">geschaut werden: </w:t>
      </w:r>
      <w:hyperlink r:id="rId18" w:history="1">
        <w:r w:rsidRPr="001952BE">
          <w:rPr>
            <w:rFonts w:ascii="Lucida Sans" w:hAnsi="Lucida Sans" w:cs="Arial"/>
            <w:sz w:val="24"/>
          </w:rPr>
          <w:t>https://youtu.be/C2mUPo_nLCE</w:t>
        </w:r>
      </w:hyperlink>
    </w:p>
    <w:p w:rsidR="001952BE" w:rsidRPr="001952BE" w:rsidRDefault="00A67EF0" w:rsidP="001952BE">
      <w:pPr>
        <w:pStyle w:val="Listenabsatz"/>
        <w:numPr>
          <w:ilvl w:val="0"/>
          <w:numId w:val="3"/>
        </w:numPr>
        <w:spacing w:after="120" w:line="288" w:lineRule="auto"/>
        <w:rPr>
          <w:rFonts w:ascii="Lucida Sans" w:hAnsi="Lucida Sans" w:cs="Arial"/>
          <w:sz w:val="24"/>
        </w:rPr>
      </w:pPr>
      <w:r w:rsidRPr="001952BE">
        <w:rPr>
          <w:rFonts w:ascii="Lucida Sans" w:hAnsi="Lucida Sans" w:cs="Arial"/>
          <w:sz w:val="24"/>
        </w:rPr>
        <w:t>Hausboot-Urlaub mit Rollstuhl - Ein ganz besonderes Erlebnis!</w:t>
      </w:r>
      <w:r w:rsidR="001952BE" w:rsidRPr="001952BE">
        <w:rPr>
          <w:rFonts w:ascii="Lucida Sans" w:hAnsi="Lucida Sans" w:cs="Arial"/>
          <w:sz w:val="24"/>
        </w:rPr>
        <w:t xml:space="preserve"> </w:t>
      </w:r>
    </w:p>
    <w:p w:rsidR="00A67EF0" w:rsidRPr="001952BE" w:rsidRDefault="00A67EF0" w:rsidP="001952BE">
      <w:pPr>
        <w:pStyle w:val="Listenabsatz"/>
        <w:numPr>
          <w:ilvl w:val="0"/>
          <w:numId w:val="3"/>
        </w:numPr>
        <w:spacing w:after="120" w:line="288" w:lineRule="auto"/>
        <w:rPr>
          <w:rFonts w:ascii="Lucida Sans" w:hAnsi="Lucida Sans" w:cs="Arial"/>
          <w:sz w:val="24"/>
        </w:rPr>
      </w:pPr>
      <w:r w:rsidRPr="001952BE">
        <w:rPr>
          <w:rFonts w:ascii="Lucida Sans" w:hAnsi="Lucida Sans" w:cs="Arial"/>
          <w:sz w:val="24"/>
        </w:rPr>
        <w:t>Teneriffa - ein El Dorado für viele Rollstuhlfahrer</w:t>
      </w:r>
    </w:p>
    <w:p w:rsidR="00A67EF0" w:rsidRPr="001952BE" w:rsidRDefault="00A67EF0" w:rsidP="001952BE">
      <w:pPr>
        <w:pStyle w:val="Listenabsatz"/>
        <w:numPr>
          <w:ilvl w:val="0"/>
          <w:numId w:val="3"/>
        </w:numPr>
        <w:spacing w:after="120" w:line="288" w:lineRule="auto"/>
        <w:rPr>
          <w:rFonts w:ascii="Lucida Sans" w:hAnsi="Lucida Sans" w:cs="Arial"/>
          <w:sz w:val="24"/>
        </w:rPr>
      </w:pPr>
      <w:r w:rsidRPr="001952BE">
        <w:rPr>
          <w:rFonts w:ascii="Lucida Sans" w:hAnsi="Lucida Sans" w:cs="Arial"/>
          <w:sz w:val="24"/>
        </w:rPr>
        <w:t>Traumurlaub Mexiko - Was bietet das Land für Rollstuhlfahrer?</w:t>
      </w:r>
      <w:r w:rsidR="001952BE" w:rsidRPr="001952BE">
        <w:rPr>
          <w:rFonts w:ascii="Lucida Sans" w:hAnsi="Lucida Sans" w:cs="Arial"/>
          <w:sz w:val="24"/>
        </w:rPr>
        <w:t xml:space="preserve"> </w:t>
      </w:r>
    </w:p>
    <w:p w:rsidR="001952BE" w:rsidRPr="001952BE" w:rsidRDefault="001952BE" w:rsidP="001952BE">
      <w:pPr>
        <w:spacing w:after="120" w:line="288" w:lineRule="auto"/>
        <w:rPr>
          <w:rFonts w:ascii="Lucida Sans" w:hAnsi="Lucida Sans" w:cs="Arial"/>
          <w:sz w:val="24"/>
        </w:rPr>
      </w:pPr>
      <w:r w:rsidRPr="001952BE">
        <w:rPr>
          <w:rFonts w:ascii="Lucida Sans" w:hAnsi="Lucida Sans" w:cs="Arial"/>
          <w:sz w:val="24"/>
        </w:rPr>
        <w:t xml:space="preserve">Rund 4.000 Urlauber jährlich mit steigender Zahl vertrauen auf das </w:t>
      </w:r>
      <w:r w:rsidR="00ED71BE">
        <w:rPr>
          <w:rFonts w:ascii="Lucida Sans" w:hAnsi="Lucida Sans" w:cs="Arial"/>
          <w:sz w:val="24"/>
        </w:rPr>
        <w:t>s</w:t>
      </w:r>
      <w:r w:rsidR="00ED71BE" w:rsidRPr="00915EBA">
        <w:rPr>
          <w:rFonts w:ascii="Lucida Sans" w:hAnsi="Lucida Sans" w:cs="Arial"/>
          <w:sz w:val="24"/>
        </w:rPr>
        <w:t xml:space="preserve">eit inzwischen </w:t>
      </w:r>
      <w:r w:rsidR="00ED71BE">
        <w:rPr>
          <w:rFonts w:ascii="Lucida Sans" w:hAnsi="Lucida Sans" w:cs="Arial"/>
          <w:sz w:val="24"/>
        </w:rPr>
        <w:t>zwölf</w:t>
      </w:r>
      <w:r w:rsidR="00ED71BE" w:rsidRPr="00915EBA">
        <w:rPr>
          <w:rFonts w:ascii="Lucida Sans" w:hAnsi="Lucida Sans" w:cs="Arial"/>
          <w:sz w:val="24"/>
        </w:rPr>
        <w:t xml:space="preserve"> Jahren</w:t>
      </w:r>
      <w:r w:rsidR="00ED71BE">
        <w:rPr>
          <w:rFonts w:ascii="Lucida Sans" w:hAnsi="Lucida Sans" w:cs="Arial"/>
          <w:sz w:val="24"/>
        </w:rPr>
        <w:t xml:space="preserve"> bestehende</w:t>
      </w:r>
      <w:r w:rsidR="00ED71BE" w:rsidRPr="00915EBA">
        <w:rPr>
          <w:rFonts w:ascii="Lucida Sans" w:hAnsi="Lucida Sans" w:cs="Arial"/>
          <w:sz w:val="24"/>
        </w:rPr>
        <w:t xml:space="preserve"> Team von Runa Reisen rund um Nils Wend und Karl </w:t>
      </w:r>
      <w:r w:rsidR="00ED71BE">
        <w:rPr>
          <w:rFonts w:ascii="Lucida Sans" w:hAnsi="Lucida Sans" w:cs="Arial"/>
          <w:sz w:val="24"/>
        </w:rPr>
        <w:t>B. Bock</w:t>
      </w:r>
      <w:r w:rsidR="00ED71BE" w:rsidRPr="00915EBA">
        <w:rPr>
          <w:rFonts w:ascii="Lucida Sans" w:hAnsi="Lucida Sans" w:cs="Arial"/>
          <w:sz w:val="24"/>
        </w:rPr>
        <w:t>.</w:t>
      </w:r>
      <w:r w:rsidRPr="001952BE">
        <w:rPr>
          <w:rFonts w:ascii="Lucida Sans" w:hAnsi="Lucida Sans" w:cs="Arial"/>
          <w:sz w:val="24"/>
        </w:rPr>
        <w:t xml:space="preserve"> Ausgesuchte Urlaubsziele mit persönlich geprüften Unterkünften sind das Ergebnis langjähriger Erfahrungen und die Basis für die alljährlich erscheinenden Kataloge mit inzwischen über 150 Destinationen in mehr als 30 Ländern. </w:t>
      </w:r>
    </w:p>
    <w:p w:rsidR="008D0FDB" w:rsidRPr="00915EBA" w:rsidRDefault="008D0FDB" w:rsidP="004E1C8E">
      <w:pPr>
        <w:spacing w:after="120" w:line="288" w:lineRule="auto"/>
        <w:rPr>
          <w:rFonts w:ascii="Lucida Sans" w:hAnsi="Lucida Sans" w:cs="Arial"/>
          <w:b/>
          <w:sz w:val="20"/>
          <w:szCs w:val="20"/>
        </w:rPr>
      </w:pPr>
      <w:r w:rsidRPr="00915EBA">
        <w:rPr>
          <w:rFonts w:ascii="Lucida Sans" w:hAnsi="Lucida Sans" w:cs="Arial"/>
          <w:b/>
          <w:sz w:val="20"/>
          <w:szCs w:val="20"/>
        </w:rPr>
        <w:t xml:space="preserve">Über </w:t>
      </w:r>
      <w:r w:rsidR="006F31DA" w:rsidRPr="00915EBA">
        <w:rPr>
          <w:rFonts w:ascii="Lucida Sans" w:hAnsi="Lucida Sans" w:cs="Arial"/>
          <w:b/>
          <w:sz w:val="20"/>
          <w:szCs w:val="20"/>
        </w:rPr>
        <w:t>RUNA REISEN</w:t>
      </w:r>
      <w:r w:rsidRPr="00915EBA">
        <w:rPr>
          <w:rFonts w:ascii="Lucida Sans" w:hAnsi="Lucida Sans" w:cs="Arial"/>
          <w:b/>
          <w:sz w:val="20"/>
          <w:szCs w:val="20"/>
        </w:rPr>
        <w:t>:</w:t>
      </w:r>
    </w:p>
    <w:p w:rsidR="000C1547" w:rsidRPr="00915EBA" w:rsidRDefault="008D0FDB" w:rsidP="00915EBA">
      <w:pPr>
        <w:spacing w:line="288" w:lineRule="auto"/>
        <w:rPr>
          <w:rFonts w:ascii="Lucida Sans" w:hAnsi="Lucida Sans" w:cs="Arial"/>
          <w:sz w:val="20"/>
          <w:szCs w:val="20"/>
        </w:rPr>
      </w:pPr>
      <w:r w:rsidRPr="00915EBA">
        <w:rPr>
          <w:rFonts w:ascii="Lucida Sans" w:hAnsi="Lucida Sans" w:cs="Arial"/>
          <w:sz w:val="20"/>
          <w:szCs w:val="20"/>
        </w:rPr>
        <w:t xml:space="preserve">Die </w:t>
      </w:r>
      <w:r w:rsidR="006F31DA" w:rsidRPr="00915EBA">
        <w:rPr>
          <w:rFonts w:ascii="Lucida Sans" w:hAnsi="Lucida Sans" w:cs="Arial"/>
          <w:sz w:val="20"/>
          <w:szCs w:val="20"/>
        </w:rPr>
        <w:t>RUNA REISEN</w:t>
      </w:r>
      <w:r w:rsidRPr="00915EBA">
        <w:rPr>
          <w:rFonts w:ascii="Lucida Sans" w:hAnsi="Lucida Sans" w:cs="Arial"/>
          <w:sz w:val="20"/>
          <w:szCs w:val="20"/>
        </w:rPr>
        <w:t xml:space="preserve"> GmbH ist Marktführer in puncto Urlaubreisen für Gäste mit Behinde</w:t>
      </w:r>
      <w:r w:rsidR="00356CFC">
        <w:rPr>
          <w:rFonts w:ascii="Lucida Sans" w:hAnsi="Lucida Sans" w:cs="Arial"/>
          <w:sz w:val="20"/>
          <w:szCs w:val="20"/>
        </w:rPr>
        <w:softHyphen/>
      </w:r>
      <w:r w:rsidRPr="00915EBA">
        <w:rPr>
          <w:rFonts w:ascii="Lucida Sans" w:hAnsi="Lucida Sans" w:cs="Arial"/>
          <w:sz w:val="20"/>
          <w:szCs w:val="20"/>
        </w:rPr>
        <w:t>rungen sowie Pflegebedürftige in jedem Alter. Der 2006 gegründete Spezialveranstal</w:t>
      </w:r>
      <w:r w:rsidR="00356CFC">
        <w:rPr>
          <w:rFonts w:ascii="Lucida Sans" w:hAnsi="Lucida Sans" w:cs="Arial"/>
          <w:sz w:val="20"/>
          <w:szCs w:val="20"/>
        </w:rPr>
        <w:softHyphen/>
      </w:r>
      <w:r w:rsidRPr="00915EBA">
        <w:rPr>
          <w:rFonts w:ascii="Lucida Sans" w:hAnsi="Lucida Sans" w:cs="Arial"/>
          <w:sz w:val="20"/>
          <w:szCs w:val="20"/>
        </w:rPr>
        <w:t xml:space="preserve">ter </w:t>
      </w:r>
      <w:r w:rsidR="006F31DA" w:rsidRPr="00915EBA">
        <w:rPr>
          <w:rFonts w:ascii="Lucida Sans" w:hAnsi="Lucida Sans" w:cs="Arial"/>
          <w:sz w:val="20"/>
          <w:szCs w:val="20"/>
        </w:rPr>
        <w:t>bietet barrierefreie</w:t>
      </w:r>
      <w:r w:rsidRPr="00915EBA">
        <w:rPr>
          <w:rFonts w:ascii="Lucida Sans" w:hAnsi="Lucida Sans" w:cs="Arial"/>
          <w:sz w:val="20"/>
          <w:szCs w:val="20"/>
        </w:rPr>
        <w:t xml:space="preserve"> individuelle Pauschalreisen zu mehr als 1</w:t>
      </w:r>
      <w:r w:rsidR="00A65BA1" w:rsidRPr="00915EBA">
        <w:rPr>
          <w:rFonts w:ascii="Lucida Sans" w:hAnsi="Lucida Sans" w:cs="Arial"/>
          <w:sz w:val="20"/>
          <w:szCs w:val="20"/>
        </w:rPr>
        <w:t>5</w:t>
      </w:r>
      <w:r w:rsidRPr="00915EBA">
        <w:rPr>
          <w:rFonts w:ascii="Lucida Sans" w:hAnsi="Lucida Sans" w:cs="Arial"/>
          <w:sz w:val="20"/>
          <w:szCs w:val="20"/>
        </w:rPr>
        <w:t>0 Destinationen in 30 Ländern weltweit</w:t>
      </w:r>
      <w:r w:rsidR="000C1547" w:rsidRPr="00915EBA">
        <w:rPr>
          <w:rFonts w:ascii="Lucida Sans" w:hAnsi="Lucida Sans" w:cs="Arial"/>
          <w:sz w:val="20"/>
          <w:szCs w:val="20"/>
        </w:rPr>
        <w:t xml:space="preserve"> an</w:t>
      </w:r>
      <w:r w:rsidRPr="00915EBA">
        <w:rPr>
          <w:rFonts w:ascii="Lucida Sans" w:hAnsi="Lucida Sans" w:cs="Arial"/>
          <w:sz w:val="20"/>
          <w:szCs w:val="20"/>
        </w:rPr>
        <w:t>. Neben Rollstuhl-Urlaub, Pflegehotels, Gruppenunterkünften</w:t>
      </w:r>
      <w:r w:rsidR="000C1547" w:rsidRPr="00915EBA">
        <w:rPr>
          <w:rFonts w:ascii="Lucida Sans" w:hAnsi="Lucida Sans" w:cs="Arial"/>
          <w:sz w:val="20"/>
          <w:szCs w:val="20"/>
        </w:rPr>
        <w:t xml:space="preserve"> und betreuten Reisen</w:t>
      </w:r>
      <w:r w:rsidRPr="00915EBA">
        <w:rPr>
          <w:rFonts w:ascii="Lucida Sans" w:hAnsi="Lucida Sans" w:cs="Arial"/>
          <w:sz w:val="20"/>
          <w:szCs w:val="20"/>
        </w:rPr>
        <w:t xml:space="preserve"> beinhalten die alljährlichen Kataloge auch Angebote für Gäste mit Seh- und Hörb</w:t>
      </w:r>
      <w:r w:rsidR="000C1547" w:rsidRPr="00915EBA">
        <w:rPr>
          <w:rFonts w:ascii="Lucida Sans" w:hAnsi="Lucida Sans" w:cs="Arial"/>
          <w:sz w:val="20"/>
          <w:szCs w:val="20"/>
        </w:rPr>
        <w:t xml:space="preserve">ehinderungen sowie Allergiker. </w:t>
      </w:r>
    </w:p>
    <w:p w:rsidR="008D0FDB" w:rsidRPr="00915EBA" w:rsidRDefault="000C1547" w:rsidP="00915EBA">
      <w:pPr>
        <w:spacing w:line="288" w:lineRule="auto"/>
        <w:rPr>
          <w:rFonts w:ascii="Lucida Sans" w:hAnsi="Lucida Sans" w:cs="Arial"/>
          <w:sz w:val="20"/>
          <w:szCs w:val="20"/>
        </w:rPr>
      </w:pPr>
      <w:r w:rsidRPr="00915EBA">
        <w:rPr>
          <w:rFonts w:ascii="Lucida Sans" w:hAnsi="Lucida Sans" w:cs="Arial"/>
          <w:sz w:val="20"/>
          <w:szCs w:val="20"/>
        </w:rPr>
        <w:t>B</w:t>
      </w:r>
      <w:r w:rsidR="008D0FDB" w:rsidRPr="00915EBA">
        <w:rPr>
          <w:rFonts w:ascii="Lucida Sans" w:hAnsi="Lucida Sans" w:cs="Arial"/>
          <w:sz w:val="20"/>
          <w:szCs w:val="20"/>
        </w:rPr>
        <w:t xml:space="preserve">ereits im Jahr 2010 erhielt </w:t>
      </w:r>
      <w:r w:rsidR="006F31DA" w:rsidRPr="00915EBA">
        <w:rPr>
          <w:rFonts w:ascii="Lucida Sans" w:hAnsi="Lucida Sans" w:cs="Arial"/>
          <w:sz w:val="20"/>
          <w:szCs w:val="20"/>
        </w:rPr>
        <w:t>RUNA REISEN</w:t>
      </w:r>
      <w:r w:rsidR="008D0FDB" w:rsidRPr="00915EBA">
        <w:rPr>
          <w:rFonts w:ascii="Lucida Sans" w:hAnsi="Lucida Sans" w:cs="Arial"/>
          <w:sz w:val="20"/>
          <w:szCs w:val="20"/>
        </w:rPr>
        <w:t xml:space="preserve"> den Goldenen Rollstuhl als bester barriere</w:t>
      </w:r>
      <w:r w:rsidR="00356CFC">
        <w:rPr>
          <w:rFonts w:ascii="Lucida Sans" w:hAnsi="Lucida Sans" w:cs="Arial"/>
          <w:sz w:val="20"/>
          <w:szCs w:val="20"/>
        </w:rPr>
        <w:softHyphen/>
      </w:r>
      <w:r w:rsidR="008D0FDB" w:rsidRPr="00915EBA">
        <w:rPr>
          <w:rFonts w:ascii="Lucida Sans" w:hAnsi="Lucida Sans" w:cs="Arial"/>
          <w:sz w:val="20"/>
          <w:szCs w:val="20"/>
        </w:rPr>
        <w:t>freier Reiseanbieter.</w:t>
      </w:r>
    </w:p>
    <w:p w:rsidR="008D0FDB" w:rsidRDefault="008D0FDB" w:rsidP="008D0FDB">
      <w:pPr>
        <w:rPr>
          <w:rFonts w:ascii="Lucida Sans" w:hAnsi="Lucida Sans" w:cs="Arial"/>
          <w:b/>
          <w:bCs/>
          <w:sz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5702"/>
      </w:tblGrid>
      <w:tr w:rsidR="004E1C8E" w:rsidRPr="007C2314" w:rsidTr="004E1C8E">
        <w:tc>
          <w:tcPr>
            <w:tcW w:w="2943" w:type="dxa"/>
          </w:tcPr>
          <w:p w:rsidR="004E1C8E" w:rsidRDefault="004E1C8E" w:rsidP="004E1C8E">
            <w:pPr>
              <w:rPr>
                <w:rFonts w:ascii="Lucida Sans" w:hAnsi="Lucida Sans" w:cs="Arial"/>
                <w:b/>
                <w:bCs/>
                <w:sz w:val="20"/>
              </w:rPr>
            </w:pPr>
            <w:r>
              <w:rPr>
                <w:rFonts w:ascii="Lucida Sans" w:hAnsi="Lucida Sans" w:cs="Arial"/>
                <w:b/>
                <w:bCs/>
                <w:sz w:val="20"/>
              </w:rPr>
              <w:t>Pressekontakt:</w:t>
            </w:r>
          </w:p>
          <w:p w:rsidR="004E1C8E" w:rsidRDefault="004E1C8E" w:rsidP="004E1C8E">
            <w:pPr>
              <w:rPr>
                <w:rFonts w:ascii="Lucida Sans" w:hAnsi="Lucida Sans"/>
                <w:sz w:val="20"/>
              </w:rPr>
            </w:pPr>
            <w:r>
              <w:rPr>
                <w:rFonts w:ascii="Lucida Sans" w:hAnsi="Lucida Sans"/>
                <w:sz w:val="20"/>
              </w:rPr>
              <w:t>RUNA REISEN GmbH</w:t>
            </w:r>
          </w:p>
          <w:p w:rsidR="004E1C8E" w:rsidRDefault="004E1C8E" w:rsidP="004E1C8E">
            <w:pPr>
              <w:rPr>
                <w:rFonts w:ascii="Lucida Sans" w:hAnsi="Lucida Sans"/>
                <w:sz w:val="20"/>
              </w:rPr>
            </w:pPr>
            <w:r>
              <w:rPr>
                <w:rFonts w:ascii="Lucida Sans" w:hAnsi="Lucida Sans"/>
                <w:sz w:val="20"/>
              </w:rPr>
              <w:t>Woerdener Straße 5a</w:t>
            </w:r>
          </w:p>
          <w:p w:rsidR="004E1C8E" w:rsidRDefault="004E1C8E" w:rsidP="004E1C8E">
            <w:pPr>
              <w:rPr>
                <w:rFonts w:ascii="Lucida Sans" w:hAnsi="Lucida Sans"/>
                <w:sz w:val="20"/>
              </w:rPr>
            </w:pPr>
            <w:r>
              <w:rPr>
                <w:rFonts w:ascii="Lucida Sans" w:hAnsi="Lucida Sans"/>
                <w:sz w:val="20"/>
              </w:rPr>
              <w:t>33803 Steinhagen</w:t>
            </w:r>
          </w:p>
          <w:p w:rsidR="004E1C8E" w:rsidRDefault="004E1C8E" w:rsidP="008D0FDB">
            <w:pPr>
              <w:rPr>
                <w:rFonts w:ascii="Lucida Sans" w:hAnsi="Lucida Sans" w:cs="Arial"/>
                <w:b/>
                <w:bCs/>
                <w:sz w:val="20"/>
              </w:rPr>
            </w:pPr>
          </w:p>
        </w:tc>
        <w:tc>
          <w:tcPr>
            <w:tcW w:w="5702" w:type="dxa"/>
          </w:tcPr>
          <w:p w:rsidR="004E1C8E" w:rsidRPr="00104245" w:rsidRDefault="004E1C8E" w:rsidP="004E1C8E">
            <w:pPr>
              <w:rPr>
                <w:rFonts w:ascii="Lucida Sans" w:hAnsi="Lucida Sans"/>
                <w:sz w:val="20"/>
                <w:lang w:val="en-US"/>
              </w:rPr>
            </w:pPr>
            <w:r w:rsidRPr="00104245">
              <w:rPr>
                <w:rFonts w:ascii="Lucida Sans" w:hAnsi="Lucida Sans"/>
                <w:sz w:val="20"/>
                <w:lang w:val="en-US"/>
              </w:rPr>
              <w:t>Karl B. Bock</w:t>
            </w:r>
          </w:p>
          <w:p w:rsidR="004E1C8E" w:rsidRPr="00DC15F9" w:rsidRDefault="004E1C8E" w:rsidP="004E1C8E">
            <w:pPr>
              <w:rPr>
                <w:rFonts w:ascii="Lucida Sans" w:hAnsi="Lucida Sans"/>
                <w:sz w:val="20"/>
                <w:lang w:val="en-US"/>
              </w:rPr>
            </w:pPr>
            <w:r w:rsidRPr="00DC15F9">
              <w:rPr>
                <w:rFonts w:ascii="Lucida Sans" w:hAnsi="Lucida Sans"/>
                <w:sz w:val="20"/>
                <w:lang w:val="en-US"/>
              </w:rPr>
              <w:t>Fon: 05204 – 922 78 0 / Fax: 05204 – 922 78 22</w:t>
            </w:r>
          </w:p>
          <w:p w:rsidR="006310C4" w:rsidRPr="00DC15F9" w:rsidRDefault="004F1BBF" w:rsidP="004E1C8E">
            <w:pPr>
              <w:rPr>
                <w:rFonts w:ascii="Lucida Sans" w:hAnsi="Lucida Sans"/>
                <w:sz w:val="20"/>
                <w:lang w:val="en-US"/>
              </w:rPr>
            </w:pPr>
            <w:hyperlink r:id="rId19" w:history="1">
              <w:r w:rsidR="004E1C8E" w:rsidRPr="00DC15F9">
                <w:rPr>
                  <w:rStyle w:val="Hyperlink"/>
                  <w:rFonts w:ascii="Lucida Sans" w:hAnsi="Lucida Sans"/>
                  <w:sz w:val="20"/>
                  <w:lang w:val="en-US"/>
                </w:rPr>
                <w:t>presse@runa-reisen.de</w:t>
              </w:r>
            </w:hyperlink>
            <w:r w:rsidR="004E1C8E" w:rsidRPr="00DC15F9">
              <w:rPr>
                <w:rFonts w:ascii="Lucida Sans" w:hAnsi="Lucida Sans"/>
                <w:sz w:val="20"/>
                <w:lang w:val="en-US"/>
              </w:rPr>
              <w:t xml:space="preserve"> / </w:t>
            </w:r>
            <w:hyperlink r:id="rId20" w:history="1">
              <w:r w:rsidR="004E1C8E" w:rsidRPr="00DC15F9">
                <w:rPr>
                  <w:rStyle w:val="Hyperlink"/>
                  <w:rFonts w:ascii="Lucida Sans" w:hAnsi="Lucida Sans"/>
                  <w:sz w:val="20"/>
                  <w:lang w:val="en-US"/>
                </w:rPr>
                <w:t>www.runa-reisen.de</w:t>
              </w:r>
            </w:hyperlink>
            <w:r w:rsidR="004E1C8E" w:rsidRPr="00DC15F9">
              <w:rPr>
                <w:rFonts w:ascii="Lucida Sans" w:hAnsi="Lucida Sans"/>
                <w:sz w:val="20"/>
                <w:lang w:val="en-US"/>
              </w:rPr>
              <w:t xml:space="preserve"> </w:t>
            </w:r>
          </w:p>
          <w:p w:rsidR="004E1C8E" w:rsidRPr="00DC15F9" w:rsidRDefault="004F1BBF" w:rsidP="004E1C8E">
            <w:pPr>
              <w:rPr>
                <w:rFonts w:ascii="Lucida Sans" w:hAnsi="Lucida Sans"/>
                <w:sz w:val="20"/>
                <w:lang w:val="en-US"/>
              </w:rPr>
            </w:pPr>
            <w:hyperlink r:id="rId21" w:history="1">
              <w:r w:rsidR="004E1C8E" w:rsidRPr="00DC15F9">
                <w:rPr>
                  <w:rStyle w:val="Hyperlink"/>
                  <w:rFonts w:ascii="Lucida Sans" w:hAnsi="Lucida Sans"/>
                  <w:sz w:val="20"/>
                  <w:lang w:val="en-US"/>
                </w:rPr>
                <w:t>https://de-de.facebook.com/runareisen</w:t>
              </w:r>
            </w:hyperlink>
            <w:r w:rsidR="004E1C8E" w:rsidRPr="00DC15F9">
              <w:rPr>
                <w:rFonts w:ascii="Lucida Sans" w:hAnsi="Lucida Sans"/>
                <w:sz w:val="20"/>
                <w:lang w:val="en-US"/>
              </w:rPr>
              <w:t xml:space="preserve"> </w:t>
            </w:r>
          </w:p>
          <w:p w:rsidR="007C2314" w:rsidRPr="00DC15F9" w:rsidRDefault="004F1BBF" w:rsidP="004E1C8E">
            <w:pPr>
              <w:rPr>
                <w:rFonts w:ascii="Lucida Sans" w:hAnsi="Lucida Sans"/>
                <w:sz w:val="20"/>
                <w:lang w:val="en-US"/>
              </w:rPr>
            </w:pPr>
            <w:hyperlink r:id="rId22" w:history="1">
              <w:r w:rsidR="007C2314" w:rsidRPr="00DC15F9">
                <w:rPr>
                  <w:rStyle w:val="Hyperlink"/>
                  <w:rFonts w:ascii="Lucida Sans" w:hAnsi="Lucida Sans"/>
                  <w:sz w:val="20"/>
                  <w:lang w:val="en-US"/>
                </w:rPr>
                <w:t>https://www.instagram.com/runareisen/</w:t>
              </w:r>
            </w:hyperlink>
            <w:r w:rsidR="007C2314" w:rsidRPr="00DC15F9">
              <w:rPr>
                <w:rFonts w:ascii="Lucida Sans" w:hAnsi="Lucida Sans"/>
                <w:sz w:val="20"/>
                <w:lang w:val="en-US"/>
              </w:rPr>
              <w:t xml:space="preserve"> </w:t>
            </w:r>
          </w:p>
          <w:p w:rsidR="007C2314" w:rsidRDefault="00162765" w:rsidP="004E1C8E">
            <w:pPr>
              <w:rPr>
                <w:rFonts w:ascii="Lucida Sans" w:hAnsi="Lucida Sans"/>
                <w:sz w:val="20"/>
                <w:lang w:val="fr-FR"/>
              </w:rPr>
            </w:pPr>
            <w:hyperlink r:id="rId23" w:history="1">
              <w:r w:rsidR="007C2314" w:rsidRPr="00017165">
                <w:rPr>
                  <w:rStyle w:val="Hyperlink"/>
                  <w:rFonts w:ascii="Lucida Sans" w:hAnsi="Lucida Sans"/>
                  <w:sz w:val="20"/>
                  <w:lang w:val="fr-FR"/>
                </w:rPr>
                <w:t>https://twitter.com/ReisenRuna</w:t>
              </w:r>
            </w:hyperlink>
            <w:r w:rsidR="007C2314">
              <w:rPr>
                <w:rFonts w:ascii="Lucida Sans" w:hAnsi="Lucida Sans"/>
                <w:sz w:val="20"/>
                <w:lang w:val="fr-FR"/>
              </w:rPr>
              <w:t xml:space="preserve"> </w:t>
            </w:r>
          </w:p>
          <w:p w:rsidR="004E1C8E" w:rsidRPr="007C2314" w:rsidRDefault="004E1C8E" w:rsidP="006310C4">
            <w:pPr>
              <w:rPr>
                <w:rFonts w:ascii="Lucida Sans" w:hAnsi="Lucida Sans" w:cs="Arial"/>
                <w:b/>
                <w:bCs/>
                <w:sz w:val="20"/>
                <w:lang w:val="fr-FR"/>
              </w:rPr>
            </w:pPr>
          </w:p>
        </w:tc>
      </w:tr>
    </w:tbl>
    <w:p w:rsidR="004E1C8E" w:rsidRDefault="004E1C8E" w:rsidP="00ED71BE">
      <w:pPr>
        <w:rPr>
          <w:rFonts w:ascii="Lucida Sans" w:hAnsi="Lucida Sans"/>
          <w:sz w:val="20"/>
          <w:lang w:val="fr-FR"/>
        </w:rPr>
      </w:pPr>
    </w:p>
    <w:sectPr w:rsidR="004E1C8E" w:rsidSect="00915EBA">
      <w:footerReference w:type="default" r:id="rId24"/>
      <w:pgSz w:w="11906" w:h="16838" w:code="9"/>
      <w:pgMar w:top="1134" w:right="170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CB0" w:rsidRDefault="00042CB0">
      <w:r>
        <w:separator/>
      </w:r>
    </w:p>
  </w:endnote>
  <w:endnote w:type="continuationSeparator" w:id="0">
    <w:p w:rsidR="00042CB0" w:rsidRDefault="00042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7DE" w:rsidRDefault="00CB17DE">
    <w:pPr>
      <w:pStyle w:val="Fuzeile"/>
      <w:tabs>
        <w:tab w:val="clear" w:pos="4536"/>
        <w:tab w:val="clear" w:pos="9072"/>
        <w:tab w:val="right" w:pos="7920"/>
      </w:tabs>
      <w:ind w:right="975"/>
      <w:jc w:val="center"/>
      <w:rPr>
        <w:rFonts w:ascii="Lucida Sans" w:hAnsi="Lucida Sans"/>
        <w:sz w:val="16"/>
      </w:rPr>
    </w:pPr>
    <w:r>
      <w:rPr>
        <w:rFonts w:ascii="Lucida Sans" w:hAnsi="Lucida Sans"/>
        <w:sz w:val="16"/>
      </w:rPr>
      <w:t xml:space="preserve">Seite </w:t>
    </w:r>
    <w:r>
      <w:rPr>
        <w:rFonts w:ascii="Lucida Sans" w:hAnsi="Lucida Sans"/>
        <w:sz w:val="16"/>
      </w:rPr>
      <w:fldChar w:fldCharType="begin"/>
    </w:r>
    <w:r>
      <w:rPr>
        <w:rFonts w:ascii="Lucida Sans" w:hAnsi="Lucida Sans"/>
        <w:sz w:val="16"/>
      </w:rPr>
      <w:instrText xml:space="preserve"> PAGE </w:instrText>
    </w:r>
    <w:r>
      <w:rPr>
        <w:rFonts w:ascii="Lucida Sans" w:hAnsi="Lucida Sans"/>
        <w:sz w:val="16"/>
      </w:rPr>
      <w:fldChar w:fldCharType="separate"/>
    </w:r>
    <w:r w:rsidR="00162765">
      <w:rPr>
        <w:rFonts w:ascii="Lucida Sans" w:hAnsi="Lucida Sans"/>
        <w:noProof/>
        <w:sz w:val="16"/>
      </w:rPr>
      <w:t>1</w:t>
    </w:r>
    <w:r>
      <w:rPr>
        <w:rFonts w:ascii="Lucida Sans" w:hAnsi="Lucida Sans"/>
        <w:sz w:val="16"/>
      </w:rPr>
      <w:fldChar w:fldCharType="end"/>
    </w:r>
    <w:r w:rsidR="008B5B0B">
      <w:rPr>
        <w:rFonts w:ascii="Lucida Sans" w:hAnsi="Lucida Sans"/>
        <w:sz w:val="16"/>
      </w:rPr>
      <w:tab/>
      <w:t>runa reisen 20</w:t>
    </w:r>
    <w:r w:rsidR="00B36F0C">
      <w:rPr>
        <w:rFonts w:ascii="Lucida Sans" w:hAnsi="Lucida Sans"/>
        <w:sz w:val="16"/>
      </w:rPr>
      <w:t>1</w:t>
    </w:r>
    <w:r w:rsidR="004F1BBF">
      <w:rPr>
        <w:rFonts w:ascii="Lucida Sans" w:hAnsi="Lucida Sans"/>
        <w:sz w:val="16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CB0" w:rsidRDefault="00042CB0">
      <w:r>
        <w:separator/>
      </w:r>
    </w:p>
  </w:footnote>
  <w:footnote w:type="continuationSeparator" w:id="0">
    <w:p w:rsidR="00042CB0" w:rsidRDefault="00042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11461"/>
    <w:multiLevelType w:val="hybridMultilevel"/>
    <w:tmpl w:val="FD4CFD4C"/>
    <w:lvl w:ilvl="0" w:tplc="0407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1">
    <w:nsid w:val="6C2D5264"/>
    <w:multiLevelType w:val="hybridMultilevel"/>
    <w:tmpl w:val="1444F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2496E"/>
    <w:multiLevelType w:val="hybridMultilevel"/>
    <w:tmpl w:val="665A0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8193">
      <o:colormru v:ext="edit" colors="#f67e0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0B4"/>
    <w:rsid w:val="00005DE2"/>
    <w:rsid w:val="00021651"/>
    <w:rsid w:val="000310FA"/>
    <w:rsid w:val="00042CB0"/>
    <w:rsid w:val="00054DA0"/>
    <w:rsid w:val="00055376"/>
    <w:rsid w:val="000A5228"/>
    <w:rsid w:val="000C1547"/>
    <w:rsid w:val="000C5454"/>
    <w:rsid w:val="00104245"/>
    <w:rsid w:val="00116B60"/>
    <w:rsid w:val="00122D5B"/>
    <w:rsid w:val="00123F1C"/>
    <w:rsid w:val="00131214"/>
    <w:rsid w:val="00133A38"/>
    <w:rsid w:val="00162765"/>
    <w:rsid w:val="0017442C"/>
    <w:rsid w:val="00180283"/>
    <w:rsid w:val="00194A96"/>
    <w:rsid w:val="001952BE"/>
    <w:rsid w:val="001B1470"/>
    <w:rsid w:val="001C2EF5"/>
    <w:rsid w:val="001C5B0E"/>
    <w:rsid w:val="001C6F19"/>
    <w:rsid w:val="002137D2"/>
    <w:rsid w:val="00216B39"/>
    <w:rsid w:val="00243642"/>
    <w:rsid w:val="00255074"/>
    <w:rsid w:val="00274ED7"/>
    <w:rsid w:val="002A32C6"/>
    <w:rsid w:val="002C34BC"/>
    <w:rsid w:val="002C6547"/>
    <w:rsid w:val="002D6C90"/>
    <w:rsid w:val="002E126A"/>
    <w:rsid w:val="002E6AA1"/>
    <w:rsid w:val="002F2402"/>
    <w:rsid w:val="002F3A19"/>
    <w:rsid w:val="00301D02"/>
    <w:rsid w:val="00323AD6"/>
    <w:rsid w:val="00356CFC"/>
    <w:rsid w:val="003710DA"/>
    <w:rsid w:val="00397848"/>
    <w:rsid w:val="003D05F4"/>
    <w:rsid w:val="003D592A"/>
    <w:rsid w:val="004308A5"/>
    <w:rsid w:val="004742C4"/>
    <w:rsid w:val="00480A57"/>
    <w:rsid w:val="00487118"/>
    <w:rsid w:val="004932EF"/>
    <w:rsid w:val="004A50AA"/>
    <w:rsid w:val="004B5143"/>
    <w:rsid w:val="004D5F28"/>
    <w:rsid w:val="004D7060"/>
    <w:rsid w:val="004E1C8E"/>
    <w:rsid w:val="004F1489"/>
    <w:rsid w:val="004F1BBF"/>
    <w:rsid w:val="00504557"/>
    <w:rsid w:val="00506B1C"/>
    <w:rsid w:val="00583AA2"/>
    <w:rsid w:val="005B2F66"/>
    <w:rsid w:val="005B5B7D"/>
    <w:rsid w:val="005C218C"/>
    <w:rsid w:val="005C3A17"/>
    <w:rsid w:val="0060320B"/>
    <w:rsid w:val="006237E2"/>
    <w:rsid w:val="00626BA6"/>
    <w:rsid w:val="0063002F"/>
    <w:rsid w:val="006310C4"/>
    <w:rsid w:val="00633B0C"/>
    <w:rsid w:val="006513F7"/>
    <w:rsid w:val="00652E88"/>
    <w:rsid w:val="006615B9"/>
    <w:rsid w:val="00663CFA"/>
    <w:rsid w:val="0066590B"/>
    <w:rsid w:val="006749B1"/>
    <w:rsid w:val="00676CA0"/>
    <w:rsid w:val="006953F9"/>
    <w:rsid w:val="006C1CED"/>
    <w:rsid w:val="006C5374"/>
    <w:rsid w:val="006F31DA"/>
    <w:rsid w:val="007260E6"/>
    <w:rsid w:val="007261E1"/>
    <w:rsid w:val="0073409E"/>
    <w:rsid w:val="007A1066"/>
    <w:rsid w:val="007A7401"/>
    <w:rsid w:val="007C2314"/>
    <w:rsid w:val="00821E31"/>
    <w:rsid w:val="00843A2A"/>
    <w:rsid w:val="008718CA"/>
    <w:rsid w:val="008913E7"/>
    <w:rsid w:val="00893BF9"/>
    <w:rsid w:val="008B5B0B"/>
    <w:rsid w:val="008D0FDB"/>
    <w:rsid w:val="00911CAB"/>
    <w:rsid w:val="0091216E"/>
    <w:rsid w:val="00914776"/>
    <w:rsid w:val="00915EBA"/>
    <w:rsid w:val="009318D7"/>
    <w:rsid w:val="009722EA"/>
    <w:rsid w:val="009D56FF"/>
    <w:rsid w:val="009E666E"/>
    <w:rsid w:val="009F3A95"/>
    <w:rsid w:val="009F775A"/>
    <w:rsid w:val="00A30299"/>
    <w:rsid w:val="00A34ADB"/>
    <w:rsid w:val="00A57186"/>
    <w:rsid w:val="00A65BA1"/>
    <w:rsid w:val="00A67EF0"/>
    <w:rsid w:val="00A93682"/>
    <w:rsid w:val="00A96B81"/>
    <w:rsid w:val="00AA3E9C"/>
    <w:rsid w:val="00B0468B"/>
    <w:rsid w:val="00B336E1"/>
    <w:rsid w:val="00B36F0C"/>
    <w:rsid w:val="00B8125E"/>
    <w:rsid w:val="00B81766"/>
    <w:rsid w:val="00BF3F14"/>
    <w:rsid w:val="00BF7FE9"/>
    <w:rsid w:val="00C230DD"/>
    <w:rsid w:val="00C36227"/>
    <w:rsid w:val="00C92F7C"/>
    <w:rsid w:val="00C9304D"/>
    <w:rsid w:val="00CA20B4"/>
    <w:rsid w:val="00CB17DE"/>
    <w:rsid w:val="00CD068F"/>
    <w:rsid w:val="00CE3A8E"/>
    <w:rsid w:val="00CF65C3"/>
    <w:rsid w:val="00D01E87"/>
    <w:rsid w:val="00D10D87"/>
    <w:rsid w:val="00D37F30"/>
    <w:rsid w:val="00D66F95"/>
    <w:rsid w:val="00D7014C"/>
    <w:rsid w:val="00DA686B"/>
    <w:rsid w:val="00DB4A2E"/>
    <w:rsid w:val="00DC15F9"/>
    <w:rsid w:val="00E1072F"/>
    <w:rsid w:val="00E844A8"/>
    <w:rsid w:val="00ED71BE"/>
    <w:rsid w:val="00F05FE5"/>
    <w:rsid w:val="00F10798"/>
    <w:rsid w:val="00F52810"/>
    <w:rsid w:val="00FD098B"/>
    <w:rsid w:val="00FD3FC3"/>
    <w:rsid w:val="00FE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f67e0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Verdana" w:hAnsi="Verdana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2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2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Lucida Sans" w:hAnsi="Lucida Sans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tabs>
        <w:tab w:val="center" w:pos="2429"/>
      </w:tabs>
    </w:pPr>
    <w:rPr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Absender">
    <w:name w:val="Absender"/>
    <w:basedOn w:val="Standard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both"/>
    </w:pPr>
    <w:rPr>
      <w:rFonts w:ascii="Arial" w:hAnsi="Arial"/>
      <w:spacing w:val="-5"/>
      <w:sz w:val="14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Textkrper2">
    <w:name w:val="Body Text 2"/>
    <w:basedOn w:val="Standard"/>
    <w:pPr>
      <w:spacing w:line="360" w:lineRule="auto"/>
    </w:pPr>
    <w:rPr>
      <w:rFonts w:ascii="Arial" w:hAnsi="Arial" w:cs="Arial"/>
      <w:sz w:val="24"/>
    </w:rPr>
  </w:style>
  <w:style w:type="paragraph" w:styleId="Textkrper3">
    <w:name w:val="Body Text 3"/>
    <w:basedOn w:val="Standard"/>
    <w:rPr>
      <w:rFonts w:ascii="Arial" w:hAnsi="Arial" w:cs="Arial"/>
      <w:b/>
      <w:bCs/>
      <w:sz w:val="24"/>
    </w:rPr>
  </w:style>
  <w:style w:type="character" w:styleId="Zeilennummer">
    <w:name w:val="line number"/>
    <w:basedOn w:val="Absatz-Standardschriftart"/>
  </w:style>
  <w:style w:type="paragraph" w:styleId="Sprechblasentext">
    <w:name w:val="Balloon Text"/>
    <w:basedOn w:val="Standard"/>
    <w:link w:val="SprechblasentextZchn"/>
    <w:rsid w:val="008D0FD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D0FDB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rsid w:val="005B2F66"/>
    <w:rPr>
      <w:color w:val="800080" w:themeColor="followedHyperlink"/>
      <w:u w:val="single"/>
    </w:rPr>
  </w:style>
  <w:style w:type="table" w:styleId="Tabellenraster">
    <w:name w:val="Table Grid"/>
    <w:basedOn w:val="NormaleTabelle"/>
    <w:rsid w:val="004E1C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67EF0"/>
    <w:rPr>
      <w:b/>
      <w:bCs/>
    </w:rPr>
  </w:style>
  <w:style w:type="paragraph" w:styleId="Listenabsatz">
    <w:name w:val="List Paragraph"/>
    <w:basedOn w:val="Standard"/>
    <w:uiPriority w:val="34"/>
    <w:qFormat/>
    <w:rsid w:val="001952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Verdana" w:hAnsi="Verdana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2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2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Lucida Sans" w:hAnsi="Lucida Sans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tabs>
        <w:tab w:val="center" w:pos="2429"/>
      </w:tabs>
    </w:pPr>
    <w:rPr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Absender">
    <w:name w:val="Absender"/>
    <w:basedOn w:val="Standard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both"/>
    </w:pPr>
    <w:rPr>
      <w:rFonts w:ascii="Arial" w:hAnsi="Arial"/>
      <w:spacing w:val="-5"/>
      <w:sz w:val="14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Textkrper2">
    <w:name w:val="Body Text 2"/>
    <w:basedOn w:val="Standard"/>
    <w:pPr>
      <w:spacing w:line="360" w:lineRule="auto"/>
    </w:pPr>
    <w:rPr>
      <w:rFonts w:ascii="Arial" w:hAnsi="Arial" w:cs="Arial"/>
      <w:sz w:val="24"/>
    </w:rPr>
  </w:style>
  <w:style w:type="paragraph" w:styleId="Textkrper3">
    <w:name w:val="Body Text 3"/>
    <w:basedOn w:val="Standard"/>
    <w:rPr>
      <w:rFonts w:ascii="Arial" w:hAnsi="Arial" w:cs="Arial"/>
      <w:b/>
      <w:bCs/>
      <w:sz w:val="24"/>
    </w:rPr>
  </w:style>
  <w:style w:type="character" w:styleId="Zeilennummer">
    <w:name w:val="line number"/>
    <w:basedOn w:val="Absatz-Standardschriftart"/>
  </w:style>
  <w:style w:type="paragraph" w:styleId="Sprechblasentext">
    <w:name w:val="Balloon Text"/>
    <w:basedOn w:val="Standard"/>
    <w:link w:val="SprechblasentextZchn"/>
    <w:rsid w:val="008D0FD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D0FDB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rsid w:val="005B2F66"/>
    <w:rPr>
      <w:color w:val="800080" w:themeColor="followedHyperlink"/>
      <w:u w:val="single"/>
    </w:rPr>
  </w:style>
  <w:style w:type="table" w:styleId="Tabellenraster">
    <w:name w:val="Table Grid"/>
    <w:basedOn w:val="NormaleTabelle"/>
    <w:rsid w:val="004E1C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67EF0"/>
    <w:rPr>
      <w:b/>
      <w:bCs/>
    </w:rPr>
  </w:style>
  <w:style w:type="paragraph" w:styleId="Listenabsatz">
    <w:name w:val="List Paragraph"/>
    <w:basedOn w:val="Standard"/>
    <w:uiPriority w:val="34"/>
    <w:qFormat/>
    <w:rsid w:val="00195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2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hyperlink" Target="https://youtu.be/C2mUPo_nLC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de-de.facebook.com/runareise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rimo-pr.com/cms/upload/bildarchiv/runareisen/Chichen_Itza.jpg" TargetMode="External"/><Relationship Id="rId17" Type="http://schemas.openxmlformats.org/officeDocument/2006/relationships/hyperlink" Target="https://reisewebinar.gr8.com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hyperlink" Target="http://www.runa-reisen.d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hyperlink" Target="https://twitter.com/ReisenRuna" TargetMode="External"/><Relationship Id="rId10" Type="http://schemas.openxmlformats.org/officeDocument/2006/relationships/image" Target="media/image10.png"/><Relationship Id="rId19" Type="http://schemas.openxmlformats.org/officeDocument/2006/relationships/hyperlink" Target="mailto:presse@runa-reisen.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primo-pr.com/de/bildarchiv/bildarchiv.html?dir=runareisen" TargetMode="External"/><Relationship Id="rId22" Type="http://schemas.openxmlformats.org/officeDocument/2006/relationships/hyperlink" Target="https://www.instagram.com/runareisen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B0362-5CED-4DBE-BA09-E50CE5F3C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3512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FSD Jever 2004</vt:lpstr>
    </vt:vector>
  </TitlesOfParts>
  <Company>B&amp;W Projekt GbR</Company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FSD Jever 2004</dc:title>
  <dc:creator>U. Pomaska</dc:creator>
  <cp:lastModifiedBy>Anne Heußner</cp:lastModifiedBy>
  <cp:revision>4</cp:revision>
  <cp:lastPrinted>2018-05-03T11:42:00Z</cp:lastPrinted>
  <dcterms:created xsi:type="dcterms:W3CDTF">2018-05-03T10:27:00Z</dcterms:created>
  <dcterms:modified xsi:type="dcterms:W3CDTF">2018-05-03T11:42:00Z</dcterms:modified>
</cp:coreProperties>
</file>