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959" w:rsidRDefault="003209C9" w:rsidP="002D43EC">
      <w:pPr>
        <w:spacing w:after="120" w:line="288" w:lineRule="auto"/>
        <w:ind w:right="-1700"/>
        <w:jc w:val="both"/>
        <w:rPr>
          <w:rFonts w:ascii="Arial" w:eastAsia="Times New Roman" w:hAnsi="Arial" w:cs="Arial"/>
          <w:b/>
          <w:sz w:val="26"/>
          <w:szCs w:val="26"/>
          <w:u w:val="single"/>
          <w:lang w:val="de-DE"/>
        </w:rPr>
      </w:pPr>
      <w:r>
        <w:rPr>
          <w:rFonts w:ascii="Arial" w:eastAsia="Times New Roman" w:hAnsi="Arial" w:cs="Arial"/>
          <w:b/>
          <w:sz w:val="26"/>
          <w:szCs w:val="26"/>
          <w:u w:val="single"/>
          <w:lang w:val="de-DE"/>
        </w:rPr>
        <w:t>Vom Finger-Abdruck bis zur Kuss-Kette</w:t>
      </w:r>
      <w:r w:rsidR="00AC5782">
        <w:rPr>
          <w:rFonts w:ascii="Arial" w:eastAsia="Times New Roman" w:hAnsi="Arial" w:cs="Arial"/>
          <w:b/>
          <w:sz w:val="26"/>
          <w:szCs w:val="26"/>
          <w:u w:val="single"/>
          <w:lang w:val="de-DE"/>
        </w:rPr>
        <w:t xml:space="preserve">: </w:t>
      </w:r>
      <w:r>
        <w:rPr>
          <w:rFonts w:ascii="Arial" w:eastAsia="Times New Roman" w:hAnsi="Arial" w:cs="Arial"/>
          <w:b/>
          <w:sz w:val="26"/>
          <w:szCs w:val="26"/>
          <w:u w:val="single"/>
          <w:lang w:val="de-DE"/>
        </w:rPr>
        <w:t xml:space="preserve">Schmuck </w:t>
      </w:r>
      <w:r w:rsidR="00AC5782">
        <w:rPr>
          <w:rFonts w:ascii="Arial" w:eastAsia="Times New Roman" w:hAnsi="Arial" w:cs="Arial"/>
          <w:b/>
          <w:sz w:val="26"/>
          <w:szCs w:val="26"/>
          <w:u w:val="single"/>
          <w:lang w:val="de-DE"/>
        </w:rPr>
        <w:t>zum Muttertag</w:t>
      </w:r>
      <w:r w:rsidR="00053959">
        <w:rPr>
          <w:rFonts w:ascii="Arial" w:eastAsia="Times New Roman" w:hAnsi="Arial" w:cs="Arial"/>
          <w:b/>
          <w:sz w:val="26"/>
          <w:szCs w:val="26"/>
          <w:u w:val="single"/>
          <w:lang w:val="de-DE"/>
        </w:rPr>
        <w:t>!</w:t>
      </w:r>
    </w:p>
    <w:p w:rsidR="006337EC" w:rsidRPr="00053959" w:rsidRDefault="00053959" w:rsidP="002D43EC">
      <w:pPr>
        <w:spacing w:after="120" w:line="288" w:lineRule="auto"/>
        <w:ind w:right="-1700"/>
        <w:jc w:val="both"/>
        <w:rPr>
          <w:rFonts w:ascii="Arial" w:eastAsia="Times New Roman" w:hAnsi="Arial" w:cs="Arial"/>
          <w:b/>
          <w:sz w:val="32"/>
          <w:szCs w:val="32"/>
          <w:lang w:val="de-DE"/>
        </w:rPr>
      </w:pPr>
      <w:r>
        <w:rPr>
          <w:rFonts w:ascii="Arial" w:eastAsia="Times New Roman" w:hAnsi="Arial" w:cs="Arial"/>
          <w:b/>
          <w:sz w:val="32"/>
          <w:szCs w:val="32"/>
          <w:lang w:val="de-DE"/>
        </w:rPr>
        <w:t>Neue Mutter-Kind-Kollektion</w:t>
      </w:r>
      <w:r w:rsidR="003209C9">
        <w:rPr>
          <w:rFonts w:ascii="Arial" w:eastAsia="Times New Roman" w:hAnsi="Arial" w:cs="Arial"/>
          <w:b/>
          <w:sz w:val="32"/>
          <w:szCs w:val="32"/>
          <w:lang w:val="de-DE"/>
        </w:rPr>
        <w:t xml:space="preserve"> </w:t>
      </w:r>
      <w:r>
        <w:rPr>
          <w:rFonts w:ascii="Arial" w:eastAsia="Times New Roman" w:hAnsi="Arial" w:cs="Arial"/>
          <w:b/>
          <w:sz w:val="32"/>
          <w:szCs w:val="32"/>
          <w:lang w:val="de-DE"/>
        </w:rPr>
        <w:t xml:space="preserve">bei </w:t>
      </w:r>
      <w:r w:rsidR="006337EC" w:rsidRPr="00053959">
        <w:rPr>
          <w:rFonts w:ascii="Arial" w:eastAsia="Times New Roman" w:hAnsi="Arial" w:cs="Arial"/>
          <w:b/>
          <w:sz w:val="32"/>
          <w:szCs w:val="32"/>
          <w:lang w:val="de-DE"/>
        </w:rPr>
        <w:t>Ari</w:t>
      </w:r>
      <w:r w:rsidR="003F4729" w:rsidRPr="00053959">
        <w:rPr>
          <w:rFonts w:ascii="Arial" w:eastAsia="Times New Roman" w:hAnsi="Arial" w:cs="Arial"/>
          <w:b/>
          <w:sz w:val="32"/>
          <w:szCs w:val="32"/>
          <w:lang w:val="de-DE"/>
        </w:rPr>
        <w:t>s</w:t>
      </w:r>
      <w:r w:rsidR="00156345">
        <w:rPr>
          <w:rFonts w:ascii="Arial" w:eastAsia="Times New Roman" w:hAnsi="Arial" w:cs="Arial"/>
          <w:b/>
          <w:sz w:val="32"/>
          <w:szCs w:val="32"/>
          <w:lang w:val="de-DE"/>
        </w:rPr>
        <w:t xml:space="preserve"> </w:t>
      </w:r>
      <w:r w:rsidR="00262624" w:rsidRPr="00053959">
        <w:rPr>
          <w:rFonts w:ascii="Arial" w:eastAsia="Times New Roman" w:hAnsi="Arial" w:cs="Arial"/>
          <w:b/>
          <w:sz w:val="32"/>
          <w:szCs w:val="32"/>
          <w:lang w:val="de-DE"/>
        </w:rPr>
        <w:t xml:space="preserve">Art </w:t>
      </w:r>
      <w:proofErr w:type="spellStart"/>
      <w:r w:rsidR="00262624" w:rsidRPr="00053959">
        <w:rPr>
          <w:rFonts w:ascii="Arial" w:eastAsia="Times New Roman" w:hAnsi="Arial" w:cs="Arial"/>
          <w:b/>
          <w:sz w:val="32"/>
          <w:szCs w:val="32"/>
          <w:lang w:val="de-DE"/>
        </w:rPr>
        <w:t>of</w:t>
      </w:r>
      <w:proofErr w:type="spellEnd"/>
      <w:r w:rsidR="00262624" w:rsidRPr="00053959">
        <w:rPr>
          <w:rFonts w:ascii="Arial" w:eastAsia="Times New Roman" w:hAnsi="Arial" w:cs="Arial"/>
          <w:b/>
          <w:sz w:val="32"/>
          <w:szCs w:val="32"/>
          <w:lang w:val="de-DE"/>
        </w:rPr>
        <w:t xml:space="preserve"> Diamond </w:t>
      </w:r>
    </w:p>
    <w:p w:rsidR="00053959" w:rsidRDefault="0078149A" w:rsidP="00BB609E">
      <w:pPr>
        <w:spacing w:after="0"/>
        <w:ind w:right="-1700"/>
        <w:rPr>
          <w:rFonts w:ascii="Arial" w:hAnsi="Arial" w:cs="Arial"/>
          <w:bCs/>
          <w:sz w:val="16"/>
          <w:szCs w:val="16"/>
          <w:lang w:val="de-DE"/>
        </w:rPr>
      </w:pPr>
      <w:r>
        <w:rPr>
          <w:noProof/>
          <w:lang w:val="de-DE" w:eastAsia="de-DE"/>
        </w:rPr>
        <w:drawing>
          <wp:inline distT="0" distB="0" distL="0" distR="0">
            <wp:extent cx="1152229" cy="1800000"/>
            <wp:effectExtent l="0" t="0" r="0" b="0"/>
            <wp:docPr id="4" name="Grafik 4" descr="D:\Users\pr00315\AppData\Local\Microsoft\Windows\Temporary Internet Files\Content.Word\PDF03466-001 Mother-Child erster Kuss.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PDF03466-001 Mother-Child erster Kus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2229" cy="1800000"/>
                    </a:xfrm>
                    <a:prstGeom prst="rect">
                      <a:avLst/>
                    </a:prstGeom>
                    <a:noFill/>
                    <a:ln>
                      <a:noFill/>
                    </a:ln>
                  </pic:spPr>
                </pic:pic>
              </a:graphicData>
            </a:graphic>
          </wp:inline>
        </w:drawing>
      </w:r>
      <w:r w:rsidR="00BB609E">
        <w:rPr>
          <w:rFonts w:ascii="Arial" w:hAnsi="Arial" w:cs="Arial"/>
          <w:bCs/>
          <w:sz w:val="16"/>
          <w:szCs w:val="16"/>
          <w:lang w:val="de-DE"/>
        </w:rPr>
        <w:t xml:space="preserve">  </w:t>
      </w:r>
      <w:r w:rsidR="009950D2">
        <w:rPr>
          <w:rFonts w:ascii="Arial" w:hAnsi="Arial" w:cs="Arial"/>
          <w:bCs/>
          <w:noProof/>
          <w:sz w:val="16"/>
          <w:szCs w:val="16"/>
          <w:lang w:val="de-DE" w:eastAsia="de-DE"/>
        </w:rPr>
        <w:drawing>
          <wp:inline distT="0" distB="0" distL="0" distR="0">
            <wp:extent cx="1824000" cy="1800000"/>
            <wp:effectExtent l="0" t="0" r="5080" b="0"/>
            <wp:docPr id="8" name="Grafik 8" descr="\\fswprimo01\profile$\Homes\pr00315\Documents\Aris\Bilder\Mutter-Kind-Kollektion\Familienliebe-lowr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swprimo01\profile$\Homes\pr00315\Documents\Aris\Bilder\Mutter-Kind-Kollektion\Familienliebe-lowr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24000" cy="1800000"/>
                    </a:xfrm>
                    <a:prstGeom prst="rect">
                      <a:avLst/>
                    </a:prstGeom>
                    <a:noFill/>
                    <a:ln>
                      <a:noFill/>
                    </a:ln>
                  </pic:spPr>
                </pic:pic>
              </a:graphicData>
            </a:graphic>
          </wp:inline>
        </w:drawing>
      </w:r>
      <w:r>
        <w:rPr>
          <w:noProof/>
          <w:lang w:val="de-DE" w:eastAsia="de-DE"/>
        </w:rPr>
        <w:drawing>
          <wp:inline distT="0" distB="0" distL="0" distR="0">
            <wp:extent cx="1476000" cy="1476000"/>
            <wp:effectExtent l="0" t="0" r="0" b="0"/>
            <wp:docPr id="5" name="Grafik 5" descr="D:\Users\pr00315\AppData\Local\Microsoft\Windows\Temporary Internet Files\Content.Word\RDF02822-001  BabyFussabdruck Ring.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RDF02822-001  BabyFussabdruck Ring.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6000" cy="1476000"/>
                    </a:xfrm>
                    <a:prstGeom prst="rect">
                      <a:avLst/>
                    </a:prstGeom>
                    <a:noFill/>
                    <a:ln>
                      <a:noFill/>
                    </a:ln>
                  </pic:spPr>
                </pic:pic>
              </a:graphicData>
            </a:graphic>
          </wp:inline>
        </w:drawing>
      </w:r>
      <w:r>
        <w:rPr>
          <w:rFonts w:ascii="Arial" w:hAnsi="Arial" w:cs="Arial"/>
          <w:bCs/>
          <w:sz w:val="16"/>
          <w:szCs w:val="16"/>
          <w:lang w:val="de-DE"/>
        </w:rPr>
        <w:t xml:space="preserve"> </w:t>
      </w:r>
      <w:r>
        <w:rPr>
          <w:noProof/>
          <w:lang w:val="de-DE" w:eastAsia="de-DE"/>
        </w:rPr>
        <w:drawing>
          <wp:inline distT="0" distB="0" distL="0" distR="0">
            <wp:extent cx="1800000" cy="1800000"/>
            <wp:effectExtent l="0" t="0" r="0" b="0"/>
            <wp:docPr id="7" name="Grafik 7" descr="D:\Users\pr00315\AppData\Local\Microsoft\Windows\Temporary Internet Files\Content.Word\PDF02895-001 BabyFussabdruck Kette.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s\pr00315\AppData\Local\Microsoft\Windows\Temporary Internet Files\Content.Word\PDF02895-001 BabyFussabdruck Kette.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0000" cy="1800000"/>
                    </a:xfrm>
                    <a:prstGeom prst="rect">
                      <a:avLst/>
                    </a:prstGeom>
                    <a:noFill/>
                    <a:ln>
                      <a:noFill/>
                    </a:ln>
                  </pic:spPr>
                </pic:pic>
              </a:graphicData>
            </a:graphic>
          </wp:inline>
        </w:drawing>
      </w:r>
    </w:p>
    <w:p w:rsidR="00053959" w:rsidRDefault="00053959" w:rsidP="00EA3718">
      <w:pPr>
        <w:spacing w:after="0"/>
        <w:rPr>
          <w:rFonts w:ascii="Arial" w:hAnsi="Arial" w:cs="Arial"/>
          <w:bCs/>
          <w:sz w:val="16"/>
          <w:szCs w:val="16"/>
          <w:lang w:val="de-DE"/>
        </w:rPr>
      </w:pPr>
    </w:p>
    <w:p w:rsidR="00EA3718" w:rsidRPr="00EA3718" w:rsidRDefault="00BB609E" w:rsidP="0078149A">
      <w:pPr>
        <w:spacing w:after="0"/>
        <w:ind w:right="-1559"/>
        <w:rPr>
          <w:rFonts w:ascii="Arial" w:hAnsi="Arial" w:cs="Arial"/>
          <w:bCs/>
          <w:sz w:val="16"/>
          <w:szCs w:val="16"/>
          <w:lang w:val="de-DE"/>
        </w:rPr>
      </w:pPr>
      <w:r>
        <w:rPr>
          <w:rFonts w:ascii="Arial" w:hAnsi="Arial" w:cs="Arial"/>
          <w:bCs/>
          <w:sz w:val="16"/>
          <w:szCs w:val="16"/>
          <w:lang w:val="de-DE"/>
        </w:rPr>
        <w:t>Kette „</w:t>
      </w:r>
      <w:r w:rsidR="0078149A">
        <w:rPr>
          <w:rFonts w:ascii="Arial" w:hAnsi="Arial" w:cs="Arial"/>
          <w:bCs/>
          <w:sz w:val="16"/>
          <w:szCs w:val="16"/>
          <w:lang w:val="de-DE"/>
        </w:rPr>
        <w:t>Erster Mutterkuss</w:t>
      </w:r>
      <w:r>
        <w:rPr>
          <w:rFonts w:ascii="Arial" w:hAnsi="Arial" w:cs="Arial"/>
          <w:bCs/>
          <w:sz w:val="16"/>
          <w:szCs w:val="16"/>
          <w:lang w:val="de-DE"/>
        </w:rPr>
        <w:t xml:space="preserve">“             </w:t>
      </w:r>
      <w:r w:rsidR="0078149A">
        <w:rPr>
          <w:rFonts w:ascii="Arial" w:hAnsi="Arial" w:cs="Arial"/>
          <w:bCs/>
          <w:sz w:val="16"/>
          <w:szCs w:val="16"/>
          <w:lang w:val="de-DE"/>
        </w:rPr>
        <w:t xml:space="preserve">  </w:t>
      </w:r>
      <w:r>
        <w:rPr>
          <w:rFonts w:ascii="Arial" w:hAnsi="Arial" w:cs="Arial"/>
          <w:bCs/>
          <w:sz w:val="16"/>
          <w:szCs w:val="16"/>
          <w:lang w:val="de-DE"/>
        </w:rPr>
        <w:t xml:space="preserve"> Kette „Familienliebe“ </w:t>
      </w:r>
      <w:r w:rsidR="0078149A">
        <w:rPr>
          <w:rFonts w:ascii="Arial" w:hAnsi="Arial" w:cs="Arial"/>
          <w:bCs/>
          <w:sz w:val="16"/>
          <w:szCs w:val="16"/>
          <w:lang w:val="de-DE"/>
        </w:rPr>
        <w:t xml:space="preserve">                                         Ring und Kette mit Fußabdruck des Kindes</w:t>
      </w:r>
    </w:p>
    <w:p w:rsidR="00EA3718" w:rsidRPr="00EA3718" w:rsidRDefault="00EA3718" w:rsidP="00EA3718">
      <w:pPr>
        <w:spacing w:after="0"/>
        <w:rPr>
          <w:rFonts w:ascii="Arial" w:hAnsi="Arial" w:cs="Arial"/>
          <w:bCs/>
          <w:sz w:val="14"/>
          <w:szCs w:val="14"/>
          <w:lang w:val="de-DE"/>
        </w:rPr>
      </w:pPr>
      <w:r w:rsidRPr="00EA3718">
        <w:rPr>
          <w:rFonts w:ascii="Arial" w:hAnsi="Arial" w:cs="Arial"/>
          <w:bCs/>
          <w:sz w:val="14"/>
          <w:szCs w:val="14"/>
          <w:lang w:val="de-DE"/>
        </w:rPr>
        <w:t xml:space="preserve">Foto-Download per hinterlegtem Hyperlink oder über </w:t>
      </w:r>
      <w:hyperlink r:id="rId14" w:history="1">
        <w:r w:rsidRPr="00A352C2">
          <w:rPr>
            <w:rStyle w:val="Hyperlink"/>
            <w:rFonts w:ascii="Arial" w:hAnsi="Arial" w:cs="Arial"/>
            <w:bCs/>
            <w:sz w:val="14"/>
            <w:szCs w:val="14"/>
            <w:lang w:val="de-DE"/>
          </w:rPr>
          <w:t>http://www.primo-pr.com/bildarchiv/downloads.php?category=77</w:t>
        </w:r>
      </w:hyperlink>
      <w:r>
        <w:rPr>
          <w:rFonts w:ascii="Arial" w:hAnsi="Arial" w:cs="Arial"/>
          <w:bCs/>
          <w:sz w:val="14"/>
          <w:szCs w:val="14"/>
          <w:lang w:val="de-DE"/>
        </w:rPr>
        <w:t xml:space="preserve"> </w:t>
      </w:r>
    </w:p>
    <w:p w:rsidR="00053959" w:rsidRDefault="00053959" w:rsidP="00053959">
      <w:pPr>
        <w:spacing w:after="60" w:line="288" w:lineRule="auto"/>
        <w:jc w:val="both"/>
        <w:rPr>
          <w:rFonts w:ascii="Arial" w:hAnsi="Arial" w:cs="Arial"/>
          <w:b/>
          <w:bCs/>
          <w:lang w:val="de-DE"/>
        </w:rPr>
      </w:pPr>
    </w:p>
    <w:p w:rsidR="00053959" w:rsidRDefault="006337EC" w:rsidP="00053959">
      <w:pPr>
        <w:spacing w:after="60" w:line="288" w:lineRule="auto"/>
        <w:jc w:val="both"/>
        <w:rPr>
          <w:rFonts w:ascii="Arial" w:hAnsi="Arial" w:cs="Arial"/>
          <w:b/>
          <w:bCs/>
          <w:lang w:val="de-DE"/>
        </w:rPr>
      </w:pPr>
      <w:r w:rsidRPr="002D43EC">
        <w:rPr>
          <w:rFonts w:ascii="Arial" w:hAnsi="Arial" w:cs="Arial"/>
          <w:b/>
          <w:bCs/>
          <w:lang w:val="de-DE"/>
        </w:rPr>
        <w:t xml:space="preserve">Frankfurt, </w:t>
      </w:r>
      <w:r w:rsidR="0078149A">
        <w:rPr>
          <w:rFonts w:ascii="Arial" w:hAnsi="Arial" w:cs="Arial"/>
          <w:b/>
          <w:bCs/>
          <w:lang w:val="de-DE"/>
        </w:rPr>
        <w:t>02. Mai</w:t>
      </w:r>
      <w:r w:rsidRPr="002D43EC">
        <w:rPr>
          <w:rFonts w:ascii="Arial" w:hAnsi="Arial" w:cs="Arial"/>
          <w:b/>
          <w:bCs/>
          <w:lang w:val="de-DE"/>
        </w:rPr>
        <w:t xml:space="preserve"> 2017 (primo PR). </w:t>
      </w:r>
      <w:r w:rsidR="00053959" w:rsidRPr="00053959">
        <w:rPr>
          <w:rFonts w:ascii="Arial" w:hAnsi="Arial" w:cs="Arial"/>
          <w:b/>
          <w:bCs/>
          <w:lang w:val="de-DE"/>
        </w:rPr>
        <w:t>Die unendliche Liebe zwischen Mutter und Kind kann sich auch im Schmuck verewigen. Dafür hat ARIS</w:t>
      </w:r>
      <w:r w:rsidR="00156345">
        <w:rPr>
          <w:rFonts w:ascii="Arial" w:hAnsi="Arial" w:cs="Arial"/>
          <w:b/>
          <w:bCs/>
          <w:lang w:val="de-DE"/>
        </w:rPr>
        <w:t xml:space="preserve"> </w:t>
      </w:r>
      <w:r w:rsidR="00053959" w:rsidRPr="00053959">
        <w:rPr>
          <w:rFonts w:ascii="Arial" w:hAnsi="Arial" w:cs="Arial"/>
          <w:b/>
          <w:bCs/>
          <w:lang w:val="de-DE"/>
        </w:rPr>
        <w:t>ART OF DIA</w:t>
      </w:r>
      <w:r w:rsidR="00053959">
        <w:rPr>
          <w:rFonts w:ascii="Arial" w:hAnsi="Arial" w:cs="Arial"/>
          <w:b/>
          <w:bCs/>
          <w:lang w:val="de-DE"/>
        </w:rPr>
        <w:t xml:space="preserve">MOND die Mutter-Kind-Kollektion </w:t>
      </w:r>
      <w:r w:rsidR="00053959" w:rsidRPr="00053959">
        <w:rPr>
          <w:rFonts w:ascii="Arial" w:hAnsi="Arial" w:cs="Arial"/>
          <w:b/>
          <w:bCs/>
          <w:lang w:val="de-DE"/>
        </w:rPr>
        <w:t xml:space="preserve">ins Leben gerufen. Jedes Design ist für sich einzigartig – sei es die filigrane Umarmung von Mutter und Kind, der Fußabdruck der Sprösslinge oder der erste Mutterkuss auf der Kette – und überall strahlt ein kleiner Diamant die ewige Leidenschaft aus. </w:t>
      </w:r>
      <w:r w:rsidR="003209C9" w:rsidRPr="003209C9">
        <w:rPr>
          <w:rFonts w:ascii="Arial" w:hAnsi="Arial" w:cs="Arial"/>
          <w:b/>
          <w:bCs/>
          <w:lang w:val="de-DE"/>
        </w:rPr>
        <w:t xml:space="preserve">In Weiß-, </w:t>
      </w:r>
      <w:bookmarkStart w:id="0" w:name="_GoBack"/>
      <w:bookmarkEnd w:id="0"/>
      <w:r w:rsidR="003209C9" w:rsidRPr="003209C9">
        <w:rPr>
          <w:rFonts w:ascii="Arial" w:hAnsi="Arial" w:cs="Arial"/>
          <w:b/>
          <w:bCs/>
          <w:lang w:val="de-DE"/>
        </w:rPr>
        <w:t>Gelb- oder Rotgold setzt die Mutter-Kind-Kollektion die ewig leuchtend</w:t>
      </w:r>
      <w:r w:rsidR="003209C9">
        <w:rPr>
          <w:rFonts w:ascii="Arial" w:hAnsi="Arial" w:cs="Arial"/>
          <w:b/>
          <w:bCs/>
          <w:lang w:val="de-DE"/>
        </w:rPr>
        <w:t xml:space="preserve">en Brillanten top in Szene. </w:t>
      </w:r>
      <w:r w:rsidR="00053959" w:rsidRPr="00053959">
        <w:rPr>
          <w:rFonts w:ascii="Arial" w:hAnsi="Arial" w:cs="Arial"/>
          <w:b/>
          <w:bCs/>
          <w:lang w:val="de-DE"/>
        </w:rPr>
        <w:t xml:space="preserve">Jedes Modell wurde aus Meisterhand im 111-jährigen Familienunternehmen gefertigt. </w:t>
      </w:r>
      <w:r w:rsidR="00053959">
        <w:rPr>
          <w:rFonts w:ascii="Arial" w:hAnsi="Arial" w:cs="Arial"/>
          <w:b/>
          <w:bCs/>
          <w:lang w:val="de-DE"/>
        </w:rPr>
        <w:t>Tolle Geschenkideen zum</w:t>
      </w:r>
      <w:r w:rsidR="00053959" w:rsidRPr="00053959">
        <w:rPr>
          <w:rFonts w:ascii="Arial" w:hAnsi="Arial" w:cs="Arial"/>
          <w:b/>
          <w:bCs/>
          <w:lang w:val="de-DE"/>
        </w:rPr>
        <w:t xml:space="preserve"> Muttertag am 14. Mai oder zu anderen speziellen Anlässen </w:t>
      </w:r>
      <w:r w:rsidR="00053959">
        <w:rPr>
          <w:rFonts w:ascii="Arial" w:hAnsi="Arial" w:cs="Arial"/>
          <w:b/>
          <w:bCs/>
          <w:lang w:val="de-DE"/>
        </w:rPr>
        <w:t>gibt es</w:t>
      </w:r>
      <w:r w:rsidR="00053959" w:rsidRPr="00053959">
        <w:rPr>
          <w:rFonts w:ascii="Arial" w:hAnsi="Arial" w:cs="Arial"/>
          <w:b/>
          <w:bCs/>
          <w:lang w:val="de-DE"/>
        </w:rPr>
        <w:t xml:space="preserve"> im ersten </w:t>
      </w:r>
      <w:proofErr w:type="spellStart"/>
      <w:r w:rsidR="00053959" w:rsidRPr="00053959">
        <w:rPr>
          <w:rFonts w:ascii="Arial" w:hAnsi="Arial" w:cs="Arial"/>
          <w:b/>
          <w:bCs/>
          <w:lang w:val="de-DE"/>
        </w:rPr>
        <w:t>Concept</w:t>
      </w:r>
      <w:proofErr w:type="spellEnd"/>
      <w:r w:rsidR="00053959" w:rsidRPr="00053959">
        <w:rPr>
          <w:rFonts w:ascii="Arial" w:hAnsi="Arial" w:cs="Arial"/>
          <w:b/>
          <w:bCs/>
          <w:lang w:val="de-DE"/>
        </w:rPr>
        <w:t>-Store von ARIS</w:t>
      </w:r>
      <w:r w:rsidR="00156345">
        <w:rPr>
          <w:rFonts w:ascii="Arial" w:hAnsi="Arial" w:cs="Arial"/>
          <w:b/>
          <w:bCs/>
          <w:lang w:val="de-DE"/>
        </w:rPr>
        <w:t xml:space="preserve"> </w:t>
      </w:r>
      <w:r w:rsidR="00053959" w:rsidRPr="00053959">
        <w:rPr>
          <w:rFonts w:ascii="Arial" w:hAnsi="Arial" w:cs="Arial"/>
          <w:b/>
          <w:bCs/>
          <w:lang w:val="de-DE"/>
        </w:rPr>
        <w:t xml:space="preserve">ART OF DIAMOND in der Mall </w:t>
      </w:r>
      <w:proofErr w:type="spellStart"/>
      <w:r w:rsidR="00053959" w:rsidRPr="00053959">
        <w:rPr>
          <w:rFonts w:ascii="Arial" w:hAnsi="Arial" w:cs="Arial"/>
          <w:b/>
          <w:bCs/>
          <w:lang w:val="de-DE"/>
        </w:rPr>
        <w:t>of</w:t>
      </w:r>
      <w:proofErr w:type="spellEnd"/>
      <w:r w:rsidR="00053959" w:rsidRPr="00053959">
        <w:rPr>
          <w:rFonts w:ascii="Arial" w:hAnsi="Arial" w:cs="Arial"/>
          <w:b/>
          <w:bCs/>
          <w:lang w:val="de-DE"/>
        </w:rPr>
        <w:t xml:space="preserve"> Berlin</w:t>
      </w:r>
      <w:r w:rsidR="003209C9">
        <w:rPr>
          <w:rFonts w:ascii="Arial" w:hAnsi="Arial" w:cs="Arial"/>
          <w:b/>
          <w:bCs/>
          <w:lang w:val="de-DE"/>
        </w:rPr>
        <w:t xml:space="preserve">. Online-Bestellungen auf </w:t>
      </w:r>
      <w:hyperlink r:id="rId15" w:history="1">
        <w:r w:rsidR="003209C9" w:rsidRPr="00F2097A">
          <w:rPr>
            <w:rStyle w:val="Hyperlink"/>
            <w:rFonts w:ascii="Arial" w:hAnsi="Arial" w:cs="Arial"/>
            <w:b/>
            <w:bCs/>
            <w:lang w:val="de-DE"/>
          </w:rPr>
          <w:t>www.arisdiamond.com</w:t>
        </w:r>
      </w:hyperlink>
      <w:r w:rsidR="003209C9">
        <w:rPr>
          <w:rFonts w:ascii="Arial" w:hAnsi="Arial" w:cs="Arial"/>
          <w:b/>
          <w:bCs/>
          <w:lang w:val="de-DE"/>
        </w:rPr>
        <w:t xml:space="preserve"> innerhalb von Deutschland sind ebenso möglich! </w:t>
      </w:r>
      <w:r w:rsidR="00053959" w:rsidRPr="00053959">
        <w:rPr>
          <w:rFonts w:ascii="Arial" w:hAnsi="Arial" w:cs="Arial"/>
          <w:b/>
          <w:bCs/>
          <w:lang w:val="de-DE"/>
        </w:rPr>
        <w:t>Auch für den Mann von heute – zum Beispiel zum Vatertag am 25. Mai – gibt es passende Glanzstücke</w:t>
      </w:r>
      <w:r w:rsidR="003209C9">
        <w:rPr>
          <w:rFonts w:ascii="Arial" w:hAnsi="Arial" w:cs="Arial"/>
          <w:b/>
          <w:bCs/>
          <w:lang w:val="de-DE"/>
        </w:rPr>
        <w:t xml:space="preserve">, wie besondere Diamantringe oder Lederarmbänder mit </w:t>
      </w:r>
      <w:proofErr w:type="spellStart"/>
      <w:r w:rsidR="003209C9">
        <w:rPr>
          <w:rFonts w:ascii="Arial" w:hAnsi="Arial" w:cs="Arial"/>
          <w:b/>
          <w:bCs/>
          <w:lang w:val="de-DE"/>
        </w:rPr>
        <w:t>Brillis</w:t>
      </w:r>
      <w:proofErr w:type="spellEnd"/>
      <w:r w:rsidR="003209C9">
        <w:rPr>
          <w:rFonts w:ascii="Arial" w:hAnsi="Arial" w:cs="Arial"/>
          <w:b/>
          <w:bCs/>
          <w:lang w:val="de-DE"/>
        </w:rPr>
        <w:t xml:space="preserve">. </w:t>
      </w:r>
    </w:p>
    <w:p w:rsidR="003209C9" w:rsidRDefault="003209C9" w:rsidP="003209C9">
      <w:pPr>
        <w:spacing w:after="60"/>
        <w:jc w:val="both"/>
        <w:rPr>
          <w:rFonts w:ascii="Arial" w:hAnsi="Arial" w:cs="Arial"/>
          <w:bCs/>
          <w:lang w:val="de-DE"/>
        </w:rPr>
      </w:pPr>
    </w:p>
    <w:p w:rsidR="00053959" w:rsidRPr="00156345" w:rsidRDefault="00053959" w:rsidP="00053959">
      <w:pPr>
        <w:spacing w:after="60"/>
        <w:jc w:val="both"/>
        <w:rPr>
          <w:rFonts w:ascii="Arial" w:hAnsi="Arial" w:cs="Arial"/>
          <w:bCs/>
          <w:sz w:val="20"/>
          <w:szCs w:val="20"/>
          <w:u w:val="single"/>
          <w:lang w:val="de-DE"/>
        </w:rPr>
      </w:pPr>
      <w:r w:rsidRPr="00156345">
        <w:rPr>
          <w:rFonts w:ascii="Arial" w:hAnsi="Arial" w:cs="Arial"/>
          <w:bCs/>
          <w:sz w:val="20"/>
          <w:szCs w:val="20"/>
          <w:u w:val="single"/>
          <w:lang w:val="de-DE"/>
        </w:rPr>
        <w:t xml:space="preserve">Zu Aris-Art </w:t>
      </w:r>
      <w:proofErr w:type="spellStart"/>
      <w:r w:rsidRPr="00156345">
        <w:rPr>
          <w:rFonts w:ascii="Arial" w:hAnsi="Arial" w:cs="Arial"/>
          <w:bCs/>
          <w:sz w:val="20"/>
          <w:szCs w:val="20"/>
          <w:u w:val="single"/>
          <w:lang w:val="de-DE"/>
        </w:rPr>
        <w:t>of</w:t>
      </w:r>
      <w:proofErr w:type="spellEnd"/>
      <w:r w:rsidRPr="00156345">
        <w:rPr>
          <w:rFonts w:ascii="Arial" w:hAnsi="Arial" w:cs="Arial"/>
          <w:bCs/>
          <w:sz w:val="20"/>
          <w:szCs w:val="20"/>
          <w:u w:val="single"/>
          <w:lang w:val="de-DE"/>
        </w:rPr>
        <w:t xml:space="preserve"> Diamond</w:t>
      </w:r>
    </w:p>
    <w:p w:rsidR="00053959" w:rsidRPr="00705B72" w:rsidRDefault="00053959" w:rsidP="00053959">
      <w:pPr>
        <w:spacing w:after="60"/>
        <w:jc w:val="both"/>
        <w:rPr>
          <w:rFonts w:ascii="Arial" w:hAnsi="Arial" w:cs="Arial"/>
          <w:bCs/>
          <w:sz w:val="20"/>
          <w:szCs w:val="20"/>
          <w:lang w:val="de-DE"/>
        </w:rPr>
      </w:pPr>
      <w:r w:rsidRPr="00705B72">
        <w:rPr>
          <w:rFonts w:ascii="Arial" w:hAnsi="Arial" w:cs="Arial"/>
          <w:bCs/>
          <w:sz w:val="20"/>
          <w:szCs w:val="20"/>
          <w:lang w:val="de-DE"/>
        </w:rPr>
        <w:t xml:space="preserve">Die Geschichte von Aris ist die Erfolgsgeschichte einer Künstlerfamilie, die seit einem Jahrhundert dem Schmuckhandwerk leidenschaftlich verbunden ist, die ihren Schmuck mit Liebe designt und mit ihren stetigen Innovationen neue Wege beschreitet. </w:t>
      </w:r>
    </w:p>
    <w:p w:rsidR="00053959" w:rsidRPr="00705B72" w:rsidRDefault="00053959" w:rsidP="00053959">
      <w:pPr>
        <w:spacing w:after="60"/>
        <w:jc w:val="both"/>
        <w:rPr>
          <w:rFonts w:ascii="Arial" w:hAnsi="Arial" w:cs="Arial"/>
          <w:bCs/>
          <w:sz w:val="20"/>
          <w:szCs w:val="20"/>
          <w:lang w:val="de-DE"/>
        </w:rPr>
      </w:pPr>
      <w:r w:rsidRPr="00705B72">
        <w:rPr>
          <w:rFonts w:ascii="Arial" w:hAnsi="Arial" w:cs="Arial"/>
          <w:bCs/>
          <w:sz w:val="20"/>
          <w:szCs w:val="20"/>
          <w:lang w:val="de-DE"/>
        </w:rPr>
        <w:t xml:space="preserve">1906 begann der große Traum von Aris in einer kleinen Werkstatt in </w:t>
      </w:r>
      <w:proofErr w:type="spellStart"/>
      <w:r w:rsidRPr="00705B72">
        <w:rPr>
          <w:rFonts w:ascii="Arial" w:hAnsi="Arial" w:cs="Arial"/>
          <w:bCs/>
          <w:sz w:val="20"/>
          <w:szCs w:val="20"/>
          <w:lang w:val="de-DE"/>
        </w:rPr>
        <w:t>Mardin</w:t>
      </w:r>
      <w:proofErr w:type="spellEnd"/>
      <w:r w:rsidRPr="00705B72">
        <w:rPr>
          <w:rFonts w:ascii="Arial" w:hAnsi="Arial" w:cs="Arial"/>
          <w:bCs/>
          <w:sz w:val="20"/>
          <w:szCs w:val="20"/>
          <w:lang w:val="de-DE"/>
        </w:rPr>
        <w:t xml:space="preserve">, bekannt als die Wiege der Zivilisationen: Damals war der Opa des heutigen Vorstandsvorsitzenden Kerim </w:t>
      </w:r>
      <w:proofErr w:type="spellStart"/>
      <w:r w:rsidRPr="00705B72">
        <w:rPr>
          <w:rFonts w:ascii="Arial" w:hAnsi="Arial" w:cs="Arial"/>
          <w:bCs/>
          <w:sz w:val="20"/>
          <w:szCs w:val="20"/>
          <w:lang w:val="de-DE"/>
        </w:rPr>
        <w:t>Güzelis</w:t>
      </w:r>
      <w:proofErr w:type="spellEnd"/>
      <w:r w:rsidRPr="00705B72">
        <w:rPr>
          <w:rFonts w:ascii="Arial" w:hAnsi="Arial" w:cs="Arial"/>
          <w:bCs/>
          <w:sz w:val="20"/>
          <w:szCs w:val="20"/>
          <w:lang w:val="de-DE"/>
        </w:rPr>
        <w:t xml:space="preserve"> im Filigranschmuck ein Meister seines Faches und gab diese besondere Schmuckkunst, bei der feine Gold- oder Silberfäden zu kunstvollen Motiven verwoben werden, </w:t>
      </w:r>
      <w:r w:rsidRPr="00705B72">
        <w:rPr>
          <w:rFonts w:ascii="Arial" w:hAnsi="Arial" w:cs="Arial"/>
          <w:bCs/>
          <w:sz w:val="20"/>
          <w:szCs w:val="20"/>
          <w:lang w:val="de-DE"/>
        </w:rPr>
        <w:lastRenderedPageBreak/>
        <w:t xml:space="preserve">an seinen Sohn weiter. Im Jahr 1959 </w:t>
      </w:r>
      <w:r w:rsidRPr="00156345">
        <w:rPr>
          <w:rFonts w:ascii="Arial" w:hAnsi="Arial" w:cs="Arial"/>
          <w:bCs/>
          <w:sz w:val="20"/>
          <w:szCs w:val="20"/>
          <w:lang w:val="de-DE"/>
        </w:rPr>
        <w:t>verlagerte Familie mit christlichen Wurzeln ihre Produktion</w:t>
      </w:r>
      <w:r w:rsidRPr="00705B72">
        <w:rPr>
          <w:rFonts w:ascii="Arial" w:hAnsi="Arial" w:cs="Arial"/>
          <w:bCs/>
          <w:sz w:val="20"/>
          <w:szCs w:val="20"/>
          <w:lang w:val="de-DE"/>
        </w:rPr>
        <w:t xml:space="preserve"> nach İstanbul. </w:t>
      </w:r>
    </w:p>
    <w:p w:rsidR="00AC5782" w:rsidRPr="00705B72" w:rsidRDefault="00053959" w:rsidP="00053959">
      <w:pPr>
        <w:spacing w:after="60"/>
        <w:jc w:val="both"/>
        <w:rPr>
          <w:rFonts w:ascii="Arial" w:hAnsi="Arial" w:cs="Arial"/>
          <w:bCs/>
          <w:sz w:val="20"/>
          <w:szCs w:val="20"/>
          <w:lang w:val="de-DE"/>
        </w:rPr>
      </w:pPr>
      <w:r w:rsidRPr="00705B72">
        <w:rPr>
          <w:rFonts w:ascii="Arial" w:hAnsi="Arial" w:cs="Arial"/>
          <w:bCs/>
          <w:sz w:val="20"/>
          <w:szCs w:val="20"/>
          <w:lang w:val="de-DE"/>
        </w:rPr>
        <w:t xml:space="preserve">Mit 20 Jahren eröffnete Kerim </w:t>
      </w:r>
      <w:proofErr w:type="spellStart"/>
      <w:r w:rsidRPr="00705B72">
        <w:rPr>
          <w:rFonts w:ascii="Arial" w:hAnsi="Arial" w:cs="Arial"/>
          <w:bCs/>
          <w:sz w:val="20"/>
          <w:szCs w:val="20"/>
          <w:lang w:val="de-DE"/>
        </w:rPr>
        <w:t>Güzelis</w:t>
      </w:r>
      <w:proofErr w:type="spellEnd"/>
      <w:r w:rsidRPr="00705B72">
        <w:rPr>
          <w:rFonts w:ascii="Arial" w:hAnsi="Arial" w:cs="Arial"/>
          <w:bCs/>
          <w:sz w:val="20"/>
          <w:szCs w:val="20"/>
          <w:lang w:val="de-DE"/>
        </w:rPr>
        <w:t xml:space="preserve"> seinen ersten Juwelierladen und nahm seinen Vater dazu. 1984 wird Aris offiziell als erstes Schmuckunternehmen der Türkei mit garantierten und zertifizierten Schmuckstücken im ersten Laden in </w:t>
      </w:r>
      <w:proofErr w:type="spellStart"/>
      <w:r w:rsidRPr="00705B72">
        <w:rPr>
          <w:rFonts w:ascii="Arial" w:hAnsi="Arial" w:cs="Arial"/>
          <w:bCs/>
          <w:sz w:val="20"/>
          <w:szCs w:val="20"/>
          <w:lang w:val="de-DE"/>
        </w:rPr>
        <w:t>Nisantasi</w:t>
      </w:r>
      <w:proofErr w:type="spellEnd"/>
      <w:r w:rsidRPr="00705B72">
        <w:rPr>
          <w:rFonts w:ascii="Arial" w:hAnsi="Arial" w:cs="Arial"/>
          <w:bCs/>
          <w:sz w:val="20"/>
          <w:szCs w:val="20"/>
          <w:lang w:val="de-DE"/>
        </w:rPr>
        <w:t xml:space="preserve"> gegründet. 2002 ging </w:t>
      </w:r>
      <w:proofErr w:type="spellStart"/>
      <w:r w:rsidRPr="00705B72">
        <w:rPr>
          <w:rFonts w:ascii="Arial" w:hAnsi="Arial" w:cs="Arial"/>
          <w:bCs/>
          <w:sz w:val="20"/>
          <w:szCs w:val="20"/>
          <w:lang w:val="de-DE"/>
        </w:rPr>
        <w:t>Ariş</w:t>
      </w:r>
      <w:proofErr w:type="spellEnd"/>
      <w:r w:rsidRPr="00705B72">
        <w:rPr>
          <w:rFonts w:ascii="Arial" w:hAnsi="Arial" w:cs="Arial"/>
          <w:bCs/>
          <w:sz w:val="20"/>
          <w:szCs w:val="20"/>
          <w:lang w:val="de-DE"/>
        </w:rPr>
        <w:t xml:space="preserve"> im Hinblick auf die 4C-Kriterien (Schliff, Karat, Reinheit, Farbe) des Diamantensektors noch einen Schritt weiter, indem es seinen Diamantschmuck mit einem Zertifikat anbot und den 5C-Standard einführte. </w:t>
      </w:r>
    </w:p>
    <w:p w:rsidR="003209C9" w:rsidRPr="00705B72" w:rsidRDefault="00053959" w:rsidP="00053959">
      <w:pPr>
        <w:spacing w:after="60"/>
        <w:jc w:val="both"/>
        <w:rPr>
          <w:rFonts w:ascii="Arial" w:hAnsi="Arial" w:cs="Arial"/>
          <w:bCs/>
          <w:sz w:val="20"/>
          <w:szCs w:val="20"/>
          <w:lang w:val="de-DE"/>
        </w:rPr>
      </w:pPr>
      <w:r w:rsidRPr="00705B72">
        <w:rPr>
          <w:rFonts w:ascii="Arial" w:hAnsi="Arial" w:cs="Arial"/>
          <w:bCs/>
          <w:sz w:val="20"/>
          <w:szCs w:val="20"/>
          <w:lang w:val="de-DE"/>
        </w:rPr>
        <w:t xml:space="preserve">Aris, die Marke der Innovationen, rief 2003 ihren Online-Shop ins Leben, der zum ersten Mal in der Türkei den Verkauf von Diamantschmuck über das Internet ermöglichte. Heute nach 111 Jahren ist Aris eines der erfolgreichsten Unternehmen mit über 100 Geschäften im ganzen Land. Ihren Erfolg verdankt die Familie ihrer einzigartigen Handwerkskunst und der Gabe, ihre Schmuckstücke mit einem gewissen Sinn für jedes Individuum zu vereinen.   </w:t>
      </w:r>
    </w:p>
    <w:p w:rsidR="00053959" w:rsidRPr="00705B72" w:rsidRDefault="003209C9" w:rsidP="00053959">
      <w:pPr>
        <w:spacing w:after="60"/>
        <w:jc w:val="both"/>
        <w:rPr>
          <w:rFonts w:ascii="Arial" w:hAnsi="Arial" w:cs="Arial"/>
          <w:bCs/>
          <w:sz w:val="20"/>
          <w:szCs w:val="20"/>
          <w:lang w:val="de-DE"/>
        </w:rPr>
      </w:pPr>
      <w:r w:rsidRPr="00705B72">
        <w:rPr>
          <w:rFonts w:ascii="Arial" w:hAnsi="Arial" w:cs="Arial"/>
          <w:bCs/>
          <w:sz w:val="20"/>
          <w:szCs w:val="20"/>
          <w:lang w:val="de-DE"/>
        </w:rPr>
        <w:t xml:space="preserve">In 2017 stellt sich Aris als eines der ältesten Familienunternehmen der dritten Generation erstmals in Deutschland auf – mit der Eröffnung des ersten </w:t>
      </w:r>
      <w:proofErr w:type="spellStart"/>
      <w:r w:rsidRPr="00705B72">
        <w:rPr>
          <w:rFonts w:ascii="Arial" w:hAnsi="Arial" w:cs="Arial"/>
          <w:bCs/>
          <w:sz w:val="20"/>
          <w:szCs w:val="20"/>
          <w:lang w:val="de-DE"/>
        </w:rPr>
        <w:t>Concept</w:t>
      </w:r>
      <w:proofErr w:type="spellEnd"/>
      <w:r w:rsidRPr="00705B72">
        <w:rPr>
          <w:rFonts w:ascii="Arial" w:hAnsi="Arial" w:cs="Arial"/>
          <w:bCs/>
          <w:sz w:val="20"/>
          <w:szCs w:val="20"/>
          <w:lang w:val="de-DE"/>
        </w:rPr>
        <w:t xml:space="preserve">-Stores in der Mall </w:t>
      </w:r>
      <w:proofErr w:type="spellStart"/>
      <w:r w:rsidRPr="00705B72">
        <w:rPr>
          <w:rFonts w:ascii="Arial" w:hAnsi="Arial" w:cs="Arial"/>
          <w:bCs/>
          <w:sz w:val="20"/>
          <w:szCs w:val="20"/>
          <w:lang w:val="de-DE"/>
        </w:rPr>
        <w:t>of</w:t>
      </w:r>
      <w:proofErr w:type="spellEnd"/>
      <w:r w:rsidRPr="00705B72">
        <w:rPr>
          <w:rFonts w:ascii="Arial" w:hAnsi="Arial" w:cs="Arial"/>
          <w:bCs/>
          <w:sz w:val="20"/>
          <w:szCs w:val="20"/>
          <w:lang w:val="de-DE"/>
        </w:rPr>
        <w:t xml:space="preserve"> Berlin. Weitere Standorte in Deutschland wie Düsseldorf, München, Frankfurt  und Hamburg sind im Plan. Aris ist bekannt für seine speziellen Kreationen: Mit der Kollektion „Licht der Engel“ beispielsweise werden die Wünsche der Kunden mit der Kraft der verschiedenen Erzengel vereint. </w:t>
      </w:r>
      <w:r w:rsidR="00AC5782" w:rsidRPr="00705B72">
        <w:rPr>
          <w:rFonts w:ascii="Arial" w:hAnsi="Arial" w:cs="Arial"/>
          <w:bCs/>
          <w:sz w:val="20"/>
          <w:szCs w:val="20"/>
          <w:lang w:val="de-DE"/>
        </w:rPr>
        <w:t xml:space="preserve">Oder die Symbol-Kollektion, inspiriert von den verschiedenen Zivilisationen der Geschichte, die aus den vier Symbol-Serien  </w:t>
      </w:r>
      <w:proofErr w:type="spellStart"/>
      <w:r w:rsidR="00AC5782" w:rsidRPr="00705B72">
        <w:rPr>
          <w:rFonts w:ascii="Arial" w:hAnsi="Arial" w:cs="Arial"/>
          <w:bCs/>
          <w:sz w:val="20"/>
          <w:szCs w:val="20"/>
          <w:lang w:val="de-DE"/>
        </w:rPr>
        <w:t>Adinkra</w:t>
      </w:r>
      <w:proofErr w:type="spellEnd"/>
      <w:r w:rsidR="00AC5782" w:rsidRPr="00705B72">
        <w:rPr>
          <w:rFonts w:ascii="Arial" w:hAnsi="Arial" w:cs="Arial"/>
          <w:bCs/>
          <w:sz w:val="20"/>
          <w:szCs w:val="20"/>
          <w:lang w:val="de-DE"/>
        </w:rPr>
        <w:t xml:space="preserve">, Chakra, 4Element und </w:t>
      </w:r>
      <w:proofErr w:type="spellStart"/>
      <w:r w:rsidR="00AC5782" w:rsidRPr="00705B72">
        <w:rPr>
          <w:rFonts w:ascii="Arial" w:hAnsi="Arial" w:cs="Arial"/>
          <w:bCs/>
          <w:sz w:val="20"/>
          <w:szCs w:val="20"/>
          <w:lang w:val="de-DE"/>
        </w:rPr>
        <w:t>Zodiak</w:t>
      </w:r>
      <w:proofErr w:type="spellEnd"/>
      <w:r w:rsidR="00AC5782" w:rsidRPr="00705B72">
        <w:rPr>
          <w:rFonts w:ascii="Arial" w:hAnsi="Arial" w:cs="Arial"/>
          <w:bCs/>
          <w:sz w:val="20"/>
          <w:szCs w:val="20"/>
          <w:lang w:val="de-DE"/>
        </w:rPr>
        <w:t xml:space="preserve"> besteht. Rubin, Saphir, Smaragd oder der D-Color Diamant, als einer der seltensten weißen Diamanten, sind weitere Highlights in den verschiedenen Kollektionen von Aris.</w:t>
      </w:r>
    </w:p>
    <w:p w:rsidR="00AC5782" w:rsidRPr="00705B72" w:rsidRDefault="00AC5782" w:rsidP="00053959">
      <w:pPr>
        <w:spacing w:after="60"/>
        <w:jc w:val="both"/>
        <w:rPr>
          <w:rFonts w:ascii="Arial" w:hAnsi="Arial" w:cs="Arial"/>
          <w:bCs/>
          <w:sz w:val="20"/>
          <w:szCs w:val="20"/>
          <w:lang w:val="de-DE"/>
        </w:rPr>
      </w:pPr>
      <w:r w:rsidRPr="00705B72">
        <w:rPr>
          <w:rFonts w:ascii="Arial" w:hAnsi="Arial" w:cs="Arial"/>
          <w:bCs/>
          <w:sz w:val="20"/>
          <w:szCs w:val="20"/>
          <w:lang w:val="de-DE"/>
        </w:rPr>
        <w:t xml:space="preserve">Weitere Informationen: </w:t>
      </w:r>
      <w:hyperlink r:id="rId16" w:history="1">
        <w:r w:rsidRPr="00705B72">
          <w:rPr>
            <w:rStyle w:val="Hyperlink"/>
            <w:rFonts w:ascii="Arial" w:hAnsi="Arial" w:cs="Arial"/>
            <w:bCs/>
            <w:sz w:val="20"/>
            <w:szCs w:val="20"/>
            <w:lang w:val="de-DE"/>
          </w:rPr>
          <w:t>https://www.arisdiamond.com/</w:t>
        </w:r>
      </w:hyperlink>
      <w:r w:rsidRPr="00705B72">
        <w:rPr>
          <w:rFonts w:ascii="Arial" w:hAnsi="Arial" w:cs="Arial"/>
          <w:bCs/>
          <w:sz w:val="20"/>
          <w:szCs w:val="20"/>
          <w:lang w:val="de-DE"/>
        </w:rPr>
        <w:t xml:space="preserve"> </w:t>
      </w:r>
    </w:p>
    <w:sectPr w:rsidR="00AC5782" w:rsidRPr="00705B72" w:rsidSect="00B426BB">
      <w:headerReference w:type="default" r:id="rId17"/>
      <w:footerReference w:type="default" r:id="rId18"/>
      <w:pgSz w:w="11906" w:h="16838"/>
      <w:pgMar w:top="1843" w:right="198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CC7" w:rsidRDefault="00357CC7" w:rsidP="006337EC">
      <w:pPr>
        <w:spacing w:after="0" w:line="240" w:lineRule="auto"/>
      </w:pPr>
      <w:r>
        <w:separator/>
      </w:r>
    </w:p>
  </w:endnote>
  <w:endnote w:type="continuationSeparator" w:id="0">
    <w:p w:rsidR="00357CC7" w:rsidRDefault="00357CC7" w:rsidP="00633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3EC" w:rsidRPr="00EA78BC" w:rsidRDefault="002D43EC" w:rsidP="002D43EC">
    <w:pPr>
      <w:pStyle w:val="Fuzeile"/>
      <w:jc w:val="center"/>
      <w:rPr>
        <w:rFonts w:ascii="Arial" w:hAnsi="Arial" w:cs="Arial"/>
        <w:sz w:val="16"/>
        <w:szCs w:val="16"/>
      </w:rPr>
    </w:pPr>
    <w:proofErr w:type="spellStart"/>
    <w:r w:rsidRPr="00EA78BC">
      <w:rPr>
        <w:rFonts w:ascii="Arial" w:hAnsi="Arial" w:cs="Arial"/>
        <w:b/>
        <w:sz w:val="16"/>
        <w:szCs w:val="16"/>
      </w:rPr>
      <w:t>Pressekontakt</w:t>
    </w:r>
    <w:proofErr w:type="spellEnd"/>
    <w:r w:rsidRPr="00EA78BC">
      <w:rPr>
        <w:rFonts w:ascii="Arial" w:hAnsi="Arial" w:cs="Arial"/>
        <w:b/>
        <w:sz w:val="16"/>
        <w:szCs w:val="16"/>
      </w:rPr>
      <w:t xml:space="preserve">: </w:t>
    </w:r>
    <w:r w:rsidRPr="00EA78BC">
      <w:rPr>
        <w:rFonts w:ascii="Arial" w:hAnsi="Arial" w:cs="Arial"/>
        <w:i/>
        <w:sz w:val="16"/>
        <w:szCs w:val="16"/>
      </w:rPr>
      <w:t>primo PR</w:t>
    </w:r>
    <w:r w:rsidRPr="00EA78BC">
      <w:rPr>
        <w:rFonts w:ascii="Arial" w:hAnsi="Arial" w:cs="Arial"/>
        <w:sz w:val="16"/>
        <w:szCs w:val="16"/>
      </w:rPr>
      <w:t xml:space="preserve"> Nuray Güler &amp; Anne Heußner </w:t>
    </w:r>
  </w:p>
  <w:p w:rsidR="002D43EC" w:rsidRPr="00EA78BC" w:rsidRDefault="002D43EC" w:rsidP="002D43EC">
    <w:pPr>
      <w:pStyle w:val="Fuzeile"/>
      <w:jc w:val="center"/>
      <w:rPr>
        <w:rFonts w:ascii="Arial" w:hAnsi="Arial" w:cs="Arial"/>
        <w:sz w:val="16"/>
        <w:szCs w:val="16"/>
      </w:rPr>
    </w:pPr>
    <w:proofErr w:type="spellStart"/>
    <w:r w:rsidRPr="00EA78BC">
      <w:rPr>
        <w:rFonts w:ascii="Arial" w:hAnsi="Arial" w:cs="Arial"/>
        <w:sz w:val="16"/>
        <w:szCs w:val="16"/>
      </w:rPr>
      <w:t>Am</w:t>
    </w:r>
    <w:proofErr w:type="spellEnd"/>
    <w:r w:rsidRPr="00EA78BC">
      <w:rPr>
        <w:rFonts w:ascii="Arial" w:hAnsi="Arial" w:cs="Arial"/>
        <w:sz w:val="16"/>
        <w:szCs w:val="16"/>
      </w:rPr>
      <w:t xml:space="preserve"> </w:t>
    </w:r>
    <w:proofErr w:type="spellStart"/>
    <w:r w:rsidRPr="00EA78BC">
      <w:rPr>
        <w:rFonts w:ascii="Arial" w:hAnsi="Arial" w:cs="Arial"/>
        <w:sz w:val="16"/>
        <w:szCs w:val="16"/>
      </w:rPr>
      <w:t>Borsdorfer</w:t>
    </w:r>
    <w:proofErr w:type="spellEnd"/>
    <w:r w:rsidRPr="00EA78BC">
      <w:rPr>
        <w:rFonts w:ascii="Arial" w:hAnsi="Arial" w:cs="Arial"/>
        <w:sz w:val="16"/>
        <w:szCs w:val="16"/>
      </w:rPr>
      <w:t xml:space="preserve"> 13, 60435 Frankfurt am Main</w:t>
    </w:r>
  </w:p>
  <w:p w:rsidR="002D43EC" w:rsidRPr="002D43EC" w:rsidRDefault="002D43EC" w:rsidP="002D43EC">
    <w:pPr>
      <w:pStyle w:val="Fuzeile"/>
      <w:jc w:val="center"/>
      <w:rPr>
        <w:rFonts w:ascii="Arial" w:hAnsi="Arial" w:cs="Arial"/>
        <w:sz w:val="16"/>
        <w:szCs w:val="16"/>
      </w:rPr>
    </w:pPr>
    <w:r w:rsidRPr="00EA78BC">
      <w:rPr>
        <w:rFonts w:ascii="Arial" w:hAnsi="Arial" w:cs="Arial"/>
        <w:sz w:val="16"/>
        <w:szCs w:val="16"/>
      </w:rPr>
      <w:t xml:space="preserve">Tel: + 49 (0)6154/80 19 364 </w:t>
    </w:r>
    <w:proofErr w:type="spellStart"/>
    <w:r w:rsidRPr="00EA78BC">
      <w:rPr>
        <w:rFonts w:ascii="Arial" w:hAnsi="Arial" w:cs="Arial"/>
        <w:sz w:val="16"/>
        <w:szCs w:val="16"/>
      </w:rPr>
      <w:t>oder</w:t>
    </w:r>
    <w:proofErr w:type="spellEnd"/>
    <w:r w:rsidRPr="00EA78BC">
      <w:rPr>
        <w:rFonts w:ascii="Arial" w:hAnsi="Arial" w:cs="Arial"/>
        <w:sz w:val="16"/>
        <w:szCs w:val="16"/>
      </w:rPr>
      <w:t xml:space="preserve"> +49 (0)177 503 76 53</w:t>
    </w:r>
    <w:r w:rsidRPr="00EA78BC">
      <w:rPr>
        <w:rFonts w:ascii="Arial" w:hAnsi="Arial" w:cs="Arial"/>
        <w:sz w:val="16"/>
        <w:szCs w:val="16"/>
      </w:rPr>
      <w:br/>
    </w:r>
    <w:hyperlink r:id="rId1" w:history="1">
      <w:r w:rsidRPr="002D43EC">
        <w:rPr>
          <w:rStyle w:val="Hyperlink"/>
          <w:rFonts w:ascii="Arial" w:hAnsi="Arial" w:cs="Arial"/>
          <w:sz w:val="16"/>
          <w:szCs w:val="16"/>
        </w:rPr>
        <w:t>n.gueler@primo-pr.com</w:t>
      </w:r>
    </w:hyperlink>
  </w:p>
  <w:p w:rsidR="002D43EC" w:rsidRPr="002D43EC" w:rsidRDefault="009950D2" w:rsidP="002D43EC">
    <w:pPr>
      <w:pStyle w:val="Fuzeile"/>
      <w:jc w:val="center"/>
      <w:rPr>
        <w:sz w:val="16"/>
        <w:szCs w:val="16"/>
      </w:rPr>
    </w:pPr>
    <w:hyperlink r:id="rId2" w:history="1"/>
    <w:hyperlink r:id="rId3" w:history="1">
      <w:r w:rsidR="002D43EC" w:rsidRPr="002D43EC">
        <w:rPr>
          <w:rStyle w:val="Hyperlink"/>
          <w:rFonts w:ascii="Arial" w:hAnsi="Arial" w:cs="Arial"/>
          <w:sz w:val="16"/>
          <w:szCs w:val="16"/>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CC7" w:rsidRDefault="00357CC7" w:rsidP="006337EC">
      <w:pPr>
        <w:spacing w:after="0" w:line="240" w:lineRule="auto"/>
      </w:pPr>
      <w:r>
        <w:separator/>
      </w:r>
    </w:p>
  </w:footnote>
  <w:footnote w:type="continuationSeparator" w:id="0">
    <w:p w:rsidR="00357CC7" w:rsidRDefault="00357CC7" w:rsidP="006337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7EC" w:rsidRDefault="002D43EC" w:rsidP="002D43EC">
    <w:pPr>
      <w:pStyle w:val="Kopfzeile"/>
      <w:jc w:val="right"/>
      <w:rPr>
        <w:lang w:val="de-DE"/>
      </w:rPr>
    </w:pPr>
    <w:r>
      <w:rPr>
        <w:noProof/>
        <w:lang w:val="de-DE" w:eastAsia="de-DE"/>
      </w:rPr>
      <w:drawing>
        <wp:inline distT="0" distB="0" distL="0" distR="0" wp14:anchorId="6902C8E4" wp14:editId="2AE1BAE8">
          <wp:extent cx="1704975" cy="1040035"/>
          <wp:effectExtent l="0" t="0" r="0" b="8255"/>
          <wp:docPr id="1" name="Grafik 1" descr="D:\Users\pr00315\AppData\Local\Microsoft\Windows\Temporary Internet Files\Content.Word\Art Of Diamond Ariş y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Art Of Diamond Ariş ye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1040035"/>
                  </a:xfrm>
                  <a:prstGeom prst="rect">
                    <a:avLst/>
                  </a:prstGeom>
                  <a:noFill/>
                  <a:ln>
                    <a:noFill/>
                  </a:ln>
                </pic:spPr>
              </pic:pic>
            </a:graphicData>
          </a:graphic>
        </wp:inline>
      </w:drawing>
    </w:r>
  </w:p>
  <w:p w:rsidR="006337EC" w:rsidRPr="00B426BB" w:rsidRDefault="006337EC" w:rsidP="002D43EC">
    <w:pPr>
      <w:spacing w:before="120" w:after="120"/>
      <w:rPr>
        <w:rFonts w:ascii="Arial" w:hAnsi="Arial" w:cs="Arial"/>
        <w:spacing w:val="20"/>
        <w:sz w:val="32"/>
        <w:szCs w:val="32"/>
        <w:lang w:val="de-DE"/>
      </w:rPr>
    </w:pPr>
    <w:r w:rsidRPr="00B426BB">
      <w:rPr>
        <w:rFonts w:ascii="Arial" w:hAnsi="Arial" w:cs="Arial"/>
        <w:spacing w:val="20"/>
        <w:sz w:val="32"/>
        <w:szCs w:val="32"/>
        <w:lang w:val="de-DE"/>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906"/>
    <w:rsid w:val="0005188B"/>
    <w:rsid w:val="00053959"/>
    <w:rsid w:val="000613C1"/>
    <w:rsid w:val="000E53C4"/>
    <w:rsid w:val="00156345"/>
    <w:rsid w:val="001579C5"/>
    <w:rsid w:val="001813CA"/>
    <w:rsid w:val="00250BD9"/>
    <w:rsid w:val="00262624"/>
    <w:rsid w:val="002C04B2"/>
    <w:rsid w:val="002D43EC"/>
    <w:rsid w:val="003209C9"/>
    <w:rsid w:val="00357CC7"/>
    <w:rsid w:val="003C6E37"/>
    <w:rsid w:val="003F4729"/>
    <w:rsid w:val="004026EC"/>
    <w:rsid w:val="00410AB5"/>
    <w:rsid w:val="0041341C"/>
    <w:rsid w:val="0041569F"/>
    <w:rsid w:val="00485CA4"/>
    <w:rsid w:val="004C016B"/>
    <w:rsid w:val="00527410"/>
    <w:rsid w:val="00531DB3"/>
    <w:rsid w:val="00576CB2"/>
    <w:rsid w:val="005A2EDB"/>
    <w:rsid w:val="006075AA"/>
    <w:rsid w:val="006337EC"/>
    <w:rsid w:val="00642358"/>
    <w:rsid w:val="006912C9"/>
    <w:rsid w:val="006D3F6A"/>
    <w:rsid w:val="00700F4B"/>
    <w:rsid w:val="00705B72"/>
    <w:rsid w:val="007204C3"/>
    <w:rsid w:val="00777063"/>
    <w:rsid w:val="0078149A"/>
    <w:rsid w:val="007979FC"/>
    <w:rsid w:val="00812B17"/>
    <w:rsid w:val="00814A24"/>
    <w:rsid w:val="00851A0C"/>
    <w:rsid w:val="00861569"/>
    <w:rsid w:val="008623B7"/>
    <w:rsid w:val="008C11C7"/>
    <w:rsid w:val="008D11A6"/>
    <w:rsid w:val="008E61BC"/>
    <w:rsid w:val="00934CC2"/>
    <w:rsid w:val="009534A4"/>
    <w:rsid w:val="0097187D"/>
    <w:rsid w:val="009950D2"/>
    <w:rsid w:val="00A51D9D"/>
    <w:rsid w:val="00A66ABF"/>
    <w:rsid w:val="00AC5782"/>
    <w:rsid w:val="00AD0C2D"/>
    <w:rsid w:val="00AF259C"/>
    <w:rsid w:val="00B369D4"/>
    <w:rsid w:val="00B426BB"/>
    <w:rsid w:val="00B675B5"/>
    <w:rsid w:val="00BB609E"/>
    <w:rsid w:val="00C13906"/>
    <w:rsid w:val="00C42224"/>
    <w:rsid w:val="00CB6EC9"/>
    <w:rsid w:val="00CC6A94"/>
    <w:rsid w:val="00D05924"/>
    <w:rsid w:val="00D21948"/>
    <w:rsid w:val="00D45C64"/>
    <w:rsid w:val="00D5236C"/>
    <w:rsid w:val="00DA386C"/>
    <w:rsid w:val="00E70717"/>
    <w:rsid w:val="00EA1713"/>
    <w:rsid w:val="00EA3718"/>
    <w:rsid w:val="00F600FA"/>
    <w:rsid w:val="00FC3785"/>
    <w:rsid w:val="00FE51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13906"/>
    <w:rPr>
      <w:rFonts w:ascii="Calibri" w:eastAsia="Calibri" w:hAnsi="Calibri" w:cs="Times New Roman"/>
    </w:rPr>
  </w:style>
  <w:style w:type="paragraph" w:styleId="berschrift3">
    <w:name w:val="heading 3"/>
    <w:basedOn w:val="Standard"/>
    <w:next w:val="Standard"/>
    <w:link w:val="berschrift3Zchn"/>
    <w:uiPriority w:val="9"/>
    <w:unhideWhenUsed/>
    <w:qFormat/>
    <w:rsid w:val="008615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39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3906"/>
    <w:rPr>
      <w:rFonts w:ascii="Tahoma" w:eastAsia="Calibri" w:hAnsi="Tahoma" w:cs="Tahoma"/>
      <w:sz w:val="16"/>
      <w:szCs w:val="16"/>
    </w:rPr>
  </w:style>
  <w:style w:type="character" w:customStyle="1" w:styleId="berschrift3Zchn">
    <w:name w:val="Überschrift 3 Zchn"/>
    <w:basedOn w:val="Absatz-Standardschriftart"/>
    <w:link w:val="berschrift3"/>
    <w:uiPriority w:val="9"/>
    <w:rsid w:val="00861569"/>
    <w:rPr>
      <w:rFonts w:asciiTheme="majorHAnsi" w:eastAsiaTheme="majorEastAsia" w:hAnsiTheme="majorHAnsi" w:cstheme="majorBidi"/>
      <w:b/>
      <w:bCs/>
      <w:color w:val="4F81BD" w:themeColor="accent1"/>
    </w:rPr>
  </w:style>
  <w:style w:type="paragraph" w:styleId="StandardWeb">
    <w:name w:val="Normal (Web)"/>
    <w:basedOn w:val="Standard"/>
    <w:uiPriority w:val="99"/>
    <w:semiHidden/>
    <w:unhideWhenUsed/>
    <w:rsid w:val="00861569"/>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apple-style-span">
    <w:name w:val="apple-style-span"/>
    <w:basedOn w:val="Absatz-Standardschriftart"/>
    <w:rsid w:val="00861569"/>
  </w:style>
  <w:style w:type="paragraph" w:styleId="Kopfzeile">
    <w:name w:val="header"/>
    <w:basedOn w:val="Standard"/>
    <w:link w:val="KopfzeileZchn"/>
    <w:uiPriority w:val="99"/>
    <w:unhideWhenUsed/>
    <w:rsid w:val="006337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337EC"/>
    <w:rPr>
      <w:rFonts w:ascii="Calibri" w:eastAsia="Calibri" w:hAnsi="Calibri" w:cs="Times New Roman"/>
    </w:rPr>
  </w:style>
  <w:style w:type="paragraph" w:styleId="Fuzeile">
    <w:name w:val="footer"/>
    <w:basedOn w:val="Standard"/>
    <w:link w:val="FuzeileZchn"/>
    <w:unhideWhenUsed/>
    <w:rsid w:val="006337EC"/>
    <w:pPr>
      <w:tabs>
        <w:tab w:val="center" w:pos="4536"/>
        <w:tab w:val="right" w:pos="9072"/>
      </w:tabs>
      <w:spacing w:after="0" w:line="240" w:lineRule="auto"/>
    </w:pPr>
  </w:style>
  <w:style w:type="character" w:customStyle="1" w:styleId="FuzeileZchn">
    <w:name w:val="Fußzeile Zchn"/>
    <w:basedOn w:val="Absatz-Standardschriftart"/>
    <w:link w:val="Fuzeile"/>
    <w:rsid w:val="006337EC"/>
    <w:rPr>
      <w:rFonts w:ascii="Calibri" w:eastAsia="Calibri" w:hAnsi="Calibri" w:cs="Times New Roman"/>
    </w:rPr>
  </w:style>
  <w:style w:type="character" w:styleId="Hyperlink">
    <w:name w:val="Hyperlink"/>
    <w:basedOn w:val="Absatz-Standardschriftart"/>
    <w:uiPriority w:val="99"/>
    <w:unhideWhenUsed/>
    <w:rsid w:val="00DA386C"/>
    <w:rPr>
      <w:color w:val="0000FF" w:themeColor="hyperlink"/>
      <w:u w:val="single"/>
    </w:rPr>
  </w:style>
  <w:style w:type="character" w:styleId="Kommentarzeichen">
    <w:name w:val="annotation reference"/>
    <w:basedOn w:val="Absatz-Standardschriftart"/>
    <w:uiPriority w:val="99"/>
    <w:semiHidden/>
    <w:unhideWhenUsed/>
    <w:rsid w:val="00DA386C"/>
    <w:rPr>
      <w:sz w:val="16"/>
      <w:szCs w:val="16"/>
    </w:rPr>
  </w:style>
  <w:style w:type="paragraph" w:styleId="Kommentartext">
    <w:name w:val="annotation text"/>
    <w:basedOn w:val="Standard"/>
    <w:link w:val="KommentartextZchn"/>
    <w:uiPriority w:val="99"/>
    <w:semiHidden/>
    <w:unhideWhenUsed/>
    <w:rsid w:val="00DA386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A386C"/>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DA386C"/>
    <w:rPr>
      <w:b/>
      <w:bCs/>
    </w:rPr>
  </w:style>
  <w:style w:type="character" w:customStyle="1" w:styleId="KommentarthemaZchn">
    <w:name w:val="Kommentarthema Zchn"/>
    <w:basedOn w:val="KommentartextZchn"/>
    <w:link w:val="Kommentarthema"/>
    <w:uiPriority w:val="99"/>
    <w:semiHidden/>
    <w:rsid w:val="00DA386C"/>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13906"/>
    <w:rPr>
      <w:rFonts w:ascii="Calibri" w:eastAsia="Calibri" w:hAnsi="Calibri" w:cs="Times New Roman"/>
    </w:rPr>
  </w:style>
  <w:style w:type="paragraph" w:styleId="berschrift3">
    <w:name w:val="heading 3"/>
    <w:basedOn w:val="Standard"/>
    <w:next w:val="Standard"/>
    <w:link w:val="berschrift3Zchn"/>
    <w:uiPriority w:val="9"/>
    <w:unhideWhenUsed/>
    <w:qFormat/>
    <w:rsid w:val="008615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39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3906"/>
    <w:rPr>
      <w:rFonts w:ascii="Tahoma" w:eastAsia="Calibri" w:hAnsi="Tahoma" w:cs="Tahoma"/>
      <w:sz w:val="16"/>
      <w:szCs w:val="16"/>
    </w:rPr>
  </w:style>
  <w:style w:type="character" w:customStyle="1" w:styleId="berschrift3Zchn">
    <w:name w:val="Überschrift 3 Zchn"/>
    <w:basedOn w:val="Absatz-Standardschriftart"/>
    <w:link w:val="berschrift3"/>
    <w:uiPriority w:val="9"/>
    <w:rsid w:val="00861569"/>
    <w:rPr>
      <w:rFonts w:asciiTheme="majorHAnsi" w:eastAsiaTheme="majorEastAsia" w:hAnsiTheme="majorHAnsi" w:cstheme="majorBidi"/>
      <w:b/>
      <w:bCs/>
      <w:color w:val="4F81BD" w:themeColor="accent1"/>
    </w:rPr>
  </w:style>
  <w:style w:type="paragraph" w:styleId="StandardWeb">
    <w:name w:val="Normal (Web)"/>
    <w:basedOn w:val="Standard"/>
    <w:uiPriority w:val="99"/>
    <w:semiHidden/>
    <w:unhideWhenUsed/>
    <w:rsid w:val="00861569"/>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apple-style-span">
    <w:name w:val="apple-style-span"/>
    <w:basedOn w:val="Absatz-Standardschriftart"/>
    <w:rsid w:val="00861569"/>
  </w:style>
  <w:style w:type="paragraph" w:styleId="Kopfzeile">
    <w:name w:val="header"/>
    <w:basedOn w:val="Standard"/>
    <w:link w:val="KopfzeileZchn"/>
    <w:uiPriority w:val="99"/>
    <w:unhideWhenUsed/>
    <w:rsid w:val="006337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337EC"/>
    <w:rPr>
      <w:rFonts w:ascii="Calibri" w:eastAsia="Calibri" w:hAnsi="Calibri" w:cs="Times New Roman"/>
    </w:rPr>
  </w:style>
  <w:style w:type="paragraph" w:styleId="Fuzeile">
    <w:name w:val="footer"/>
    <w:basedOn w:val="Standard"/>
    <w:link w:val="FuzeileZchn"/>
    <w:unhideWhenUsed/>
    <w:rsid w:val="006337EC"/>
    <w:pPr>
      <w:tabs>
        <w:tab w:val="center" w:pos="4536"/>
        <w:tab w:val="right" w:pos="9072"/>
      </w:tabs>
      <w:spacing w:after="0" w:line="240" w:lineRule="auto"/>
    </w:pPr>
  </w:style>
  <w:style w:type="character" w:customStyle="1" w:styleId="FuzeileZchn">
    <w:name w:val="Fußzeile Zchn"/>
    <w:basedOn w:val="Absatz-Standardschriftart"/>
    <w:link w:val="Fuzeile"/>
    <w:rsid w:val="006337EC"/>
    <w:rPr>
      <w:rFonts w:ascii="Calibri" w:eastAsia="Calibri" w:hAnsi="Calibri" w:cs="Times New Roman"/>
    </w:rPr>
  </w:style>
  <w:style w:type="character" w:styleId="Hyperlink">
    <w:name w:val="Hyperlink"/>
    <w:basedOn w:val="Absatz-Standardschriftart"/>
    <w:uiPriority w:val="99"/>
    <w:unhideWhenUsed/>
    <w:rsid w:val="00DA386C"/>
    <w:rPr>
      <w:color w:val="0000FF" w:themeColor="hyperlink"/>
      <w:u w:val="single"/>
    </w:rPr>
  </w:style>
  <w:style w:type="character" w:styleId="Kommentarzeichen">
    <w:name w:val="annotation reference"/>
    <w:basedOn w:val="Absatz-Standardschriftart"/>
    <w:uiPriority w:val="99"/>
    <w:semiHidden/>
    <w:unhideWhenUsed/>
    <w:rsid w:val="00DA386C"/>
    <w:rPr>
      <w:sz w:val="16"/>
      <w:szCs w:val="16"/>
    </w:rPr>
  </w:style>
  <w:style w:type="paragraph" w:styleId="Kommentartext">
    <w:name w:val="annotation text"/>
    <w:basedOn w:val="Standard"/>
    <w:link w:val="KommentartextZchn"/>
    <w:uiPriority w:val="99"/>
    <w:semiHidden/>
    <w:unhideWhenUsed/>
    <w:rsid w:val="00DA386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A386C"/>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DA386C"/>
    <w:rPr>
      <w:b/>
      <w:bCs/>
    </w:rPr>
  </w:style>
  <w:style w:type="character" w:customStyle="1" w:styleId="KommentarthemaZchn">
    <w:name w:val="Kommentarthema Zchn"/>
    <w:basedOn w:val="KommentartextZchn"/>
    <w:link w:val="Kommentarthema"/>
    <w:uiPriority w:val="99"/>
    <w:semiHidden/>
    <w:rsid w:val="00DA386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06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rimo-pr.com/bildarchiv/downloads.php?download=1242" TargetMode="External"/><Relationship Id="rId12" Type="http://schemas.openxmlformats.org/officeDocument/2006/relationships/hyperlink" Target="http://www.primo-pr.com/bildarchiv/downloads.php?download=1245" TargetMode="External"/><Relationship Id="rId17" Type="http://schemas.openxmlformats.org/officeDocument/2006/relationships/header" Target="header1.xml"/><Relationship Id="rId2" Type="http://schemas.microsoft.com/office/2007/relationships/stylesWithEffects" Target="stylesWithEffects.xml"/><Relationship Id="rId16" Type="http://schemas.openxmlformats.org/officeDocument/2006/relationships/hyperlink" Target="https://www.arisdiamond.com/"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www.arisdiamond.com" TargetMode="External"/><Relationship Id="rId10" Type="http://schemas.openxmlformats.org/officeDocument/2006/relationships/hyperlink" Target="http://www.primo-pr.com/bildarchiv/downloads.php?download=1244"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primo-pr.com/bildarchiv/downloads.php?category=77"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556</Words>
  <Characters>3508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Aris</Company>
  <LinksUpToDate>false</LinksUpToDate>
  <CharactersWithSpaces>4056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Cihan4</dc:creator>
  <cp:lastModifiedBy>Nuray Güler</cp:lastModifiedBy>
  <cp:revision>5</cp:revision>
  <cp:lastPrinted>2017-05-02T09:37:00Z</cp:lastPrinted>
  <dcterms:created xsi:type="dcterms:W3CDTF">2017-04-22T09:07:00Z</dcterms:created>
  <dcterms:modified xsi:type="dcterms:W3CDTF">2017-05-02T09:40:00Z</dcterms:modified>
</cp:coreProperties>
</file>