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211" w:rsidRPr="001A65BF" w:rsidRDefault="00017E50" w:rsidP="00146E15">
      <w:pPr>
        <w:spacing w:before="120" w:after="120" w:line="288" w:lineRule="auto"/>
        <w:ind w:right="-845"/>
        <w:jc w:val="both"/>
        <w:rPr>
          <w:rFonts w:ascii="Arial" w:hAnsi="Arial" w:cs="Arial"/>
          <w:b/>
          <w:u w:val="single"/>
        </w:rPr>
      </w:pPr>
      <w:r>
        <w:rPr>
          <w:rFonts w:ascii="Arial" w:hAnsi="Arial" w:cs="Arial"/>
          <w:b/>
          <w:u w:val="single"/>
        </w:rPr>
        <w:t>Radeln</w:t>
      </w:r>
      <w:r w:rsidR="00E561BB">
        <w:rPr>
          <w:rFonts w:ascii="Arial" w:hAnsi="Arial" w:cs="Arial"/>
          <w:b/>
          <w:u w:val="single"/>
        </w:rPr>
        <w:t xml:space="preserve"> auf der dänischen Sonneninsel</w:t>
      </w:r>
    </w:p>
    <w:p w:rsidR="007F5087" w:rsidRDefault="002F3F50" w:rsidP="00B84E22">
      <w:pPr>
        <w:spacing w:line="288" w:lineRule="auto"/>
        <w:ind w:right="-845"/>
        <w:jc w:val="both"/>
        <w:rPr>
          <w:noProof/>
        </w:rPr>
      </w:pPr>
      <w:r>
        <w:rPr>
          <w:rFonts w:ascii="Arial" w:hAnsi="Arial" w:cs="Arial"/>
          <w:b/>
          <w:sz w:val="28"/>
          <w:szCs w:val="28"/>
        </w:rPr>
        <w:t>Inselradeln auf Bornholm mit der Landpartie</w:t>
      </w:r>
    </w:p>
    <w:p w:rsidR="002F3F50" w:rsidRDefault="008C050A" w:rsidP="008A5841">
      <w:pPr>
        <w:spacing w:line="288" w:lineRule="auto"/>
        <w:ind w:right="-1278"/>
        <w:rPr>
          <w:rFonts w:ascii="Arial" w:hAnsi="Arial" w:cs="Arial"/>
          <w:sz w:val="14"/>
          <w:szCs w:val="14"/>
        </w:rPr>
      </w:pPr>
      <w:r>
        <w:rPr>
          <w:noProof/>
        </w:rPr>
        <w:drawing>
          <wp:inline distT="0" distB="0" distL="0" distR="0">
            <wp:extent cx="1975859" cy="1476000"/>
            <wp:effectExtent l="0" t="0" r="5715" b="0"/>
            <wp:docPr id="1" name="Grafik 1" descr="D:\Users\pr00315\AppData\Local\Microsoft\Windows\Temporary Internet Files\Content.Word\bornholm (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bornholm (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75859" cy="1476000"/>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14:anchorId="5424C22E" wp14:editId="213A52ED">
            <wp:extent cx="1971936" cy="1476000"/>
            <wp:effectExtent l="0" t="0" r="0" b="0"/>
            <wp:docPr id="3" name="Grafik 3" descr="D:\Users\pr00315\AppData\Local\Microsoft\Windows\Temporary Internet Files\Content.Word\bornholm (7).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bornholm (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1936" cy="1476000"/>
                    </a:xfrm>
                    <a:prstGeom prst="rect">
                      <a:avLst/>
                    </a:prstGeom>
                    <a:noFill/>
                    <a:ln>
                      <a:noFill/>
                    </a:ln>
                  </pic:spPr>
                </pic:pic>
              </a:graphicData>
            </a:graphic>
          </wp:inline>
        </w:drawing>
      </w:r>
      <w:r>
        <w:rPr>
          <w:rFonts w:ascii="Arial" w:hAnsi="Arial" w:cs="Arial"/>
          <w:sz w:val="14"/>
          <w:szCs w:val="14"/>
        </w:rPr>
        <w:t xml:space="preserve"> </w:t>
      </w:r>
      <w:r>
        <w:rPr>
          <w:noProof/>
        </w:rPr>
        <w:drawing>
          <wp:inline distT="0" distB="0" distL="0" distR="0">
            <wp:extent cx="1971936" cy="1476000"/>
            <wp:effectExtent l="0" t="0" r="0" b="0"/>
            <wp:docPr id="4" name="Grafik 4" descr="D:\Users\pr00315\AppData\Local\Microsoft\Windows\Temporary Internet Files\Content.Word\bornholm (9).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Temporary Internet Files\Content.Word\bornholm (9).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71936" cy="1476000"/>
                    </a:xfrm>
                    <a:prstGeom prst="rect">
                      <a:avLst/>
                    </a:prstGeom>
                    <a:noFill/>
                    <a:ln>
                      <a:noFill/>
                    </a:ln>
                  </pic:spPr>
                </pic:pic>
              </a:graphicData>
            </a:graphic>
          </wp:inline>
        </w:drawing>
      </w:r>
      <w:r>
        <w:t xml:space="preserve"> </w:t>
      </w:r>
    </w:p>
    <w:p w:rsidR="007F6E61" w:rsidRDefault="008C050A" w:rsidP="008A5841">
      <w:pPr>
        <w:spacing w:line="288" w:lineRule="auto"/>
        <w:ind w:right="-1278"/>
        <w:rPr>
          <w:rFonts w:ascii="Arial" w:hAnsi="Arial" w:cs="Arial"/>
          <w:sz w:val="14"/>
          <w:szCs w:val="14"/>
        </w:rPr>
      </w:pPr>
      <w:r>
        <w:rPr>
          <w:rFonts w:ascii="Arial" w:hAnsi="Arial" w:cs="Arial"/>
          <w:sz w:val="14"/>
          <w:szCs w:val="14"/>
        </w:rPr>
        <w:t>Die Insel Bornholm lockt Landpartie-Radler mit Farbenpracht und mediterranem Flair</w:t>
      </w:r>
    </w:p>
    <w:p w:rsidR="002A0371" w:rsidRPr="002A0371" w:rsidRDefault="008A5841" w:rsidP="002B10C0">
      <w:pPr>
        <w:spacing w:line="288" w:lineRule="auto"/>
        <w:ind w:right="-846"/>
        <w:rPr>
          <w:rFonts w:ascii="Arial" w:hAnsi="Arial" w:cs="Arial"/>
          <w:sz w:val="14"/>
          <w:szCs w:val="14"/>
        </w:rPr>
      </w:pPr>
      <w:r>
        <w:rPr>
          <w:rFonts w:ascii="Arial" w:hAnsi="Arial" w:cs="Arial"/>
          <w:sz w:val="14"/>
          <w:szCs w:val="14"/>
        </w:rPr>
        <w:t>©Foto</w:t>
      </w:r>
      <w:r w:rsidR="00D807C3">
        <w:rPr>
          <w:rFonts w:ascii="Arial" w:hAnsi="Arial" w:cs="Arial"/>
          <w:sz w:val="14"/>
          <w:szCs w:val="14"/>
        </w:rPr>
        <w:t>s</w:t>
      </w:r>
      <w:r>
        <w:rPr>
          <w:rFonts w:ascii="Arial" w:hAnsi="Arial" w:cs="Arial"/>
          <w:sz w:val="14"/>
          <w:szCs w:val="14"/>
        </w:rPr>
        <w:t>: Die Landpartie</w:t>
      </w:r>
      <w:r w:rsidR="001C6E93">
        <w:rPr>
          <w:rFonts w:ascii="Arial" w:hAnsi="Arial" w:cs="Arial"/>
          <w:sz w:val="14"/>
          <w:szCs w:val="14"/>
        </w:rPr>
        <w:t xml:space="preserve">       </w:t>
      </w:r>
      <w:r>
        <w:rPr>
          <w:rFonts w:ascii="Arial" w:hAnsi="Arial" w:cs="Arial"/>
          <w:sz w:val="14"/>
          <w:szCs w:val="14"/>
        </w:rPr>
        <w:t xml:space="preserve">                                      </w:t>
      </w:r>
      <w:r w:rsidR="00B849E3">
        <w:rPr>
          <w:rFonts w:ascii="Arial" w:hAnsi="Arial" w:cs="Arial"/>
          <w:sz w:val="14"/>
          <w:szCs w:val="14"/>
        </w:rPr>
        <w:t xml:space="preserve">  </w:t>
      </w:r>
      <w:r>
        <w:rPr>
          <w:rFonts w:ascii="Arial" w:hAnsi="Arial" w:cs="Arial"/>
          <w:sz w:val="14"/>
          <w:szCs w:val="14"/>
        </w:rPr>
        <w:t xml:space="preserve"> </w:t>
      </w:r>
    </w:p>
    <w:p w:rsidR="00446211" w:rsidRPr="00116CF1" w:rsidRDefault="00883FE7" w:rsidP="00ED2444">
      <w:pPr>
        <w:spacing w:after="120" w:line="288" w:lineRule="auto"/>
        <w:ind w:right="-1703"/>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w:t>
      </w:r>
      <w:r w:rsidR="007748DC" w:rsidRPr="002668D6">
        <w:rPr>
          <w:rFonts w:ascii="Arial" w:hAnsi="Arial" w:cs="Arial"/>
          <w:sz w:val="16"/>
          <w:szCs w:val="16"/>
        </w:rPr>
        <w:t xml:space="preserve">oder </w:t>
      </w:r>
      <w:r w:rsidR="00446211" w:rsidRPr="002668D6">
        <w:rPr>
          <w:rFonts w:ascii="Arial" w:hAnsi="Arial" w:cs="Arial"/>
          <w:sz w:val="16"/>
          <w:szCs w:val="16"/>
        </w:rPr>
        <w:t>über</w:t>
      </w:r>
      <w:r w:rsidR="00B90ECD" w:rsidRPr="002668D6">
        <w:rPr>
          <w:rFonts w:ascii="Arial" w:hAnsi="Arial" w:cs="Arial"/>
          <w:sz w:val="16"/>
          <w:szCs w:val="16"/>
        </w:rPr>
        <w:t xml:space="preserve"> </w:t>
      </w:r>
      <w:hyperlink r:id="rId13" w:history="1">
        <w:r w:rsidR="00C35918" w:rsidRPr="005B3211">
          <w:rPr>
            <w:rStyle w:val="Hyperlink"/>
            <w:rFonts w:ascii="Arial" w:hAnsi="Arial" w:cs="Arial"/>
            <w:sz w:val="16"/>
            <w:szCs w:val="16"/>
          </w:rPr>
          <w:t>http://www.pressedienst-radreisen.de/press_bornholm-22_bilder.html</w:t>
        </w:r>
      </w:hyperlink>
      <w:r w:rsidR="00C35918">
        <w:rPr>
          <w:rFonts w:ascii="Arial" w:hAnsi="Arial" w:cs="Arial"/>
          <w:sz w:val="16"/>
          <w:szCs w:val="16"/>
        </w:rPr>
        <w:t xml:space="preserve"> </w:t>
      </w:r>
    </w:p>
    <w:p w:rsidR="008C2543" w:rsidRPr="00BF3922" w:rsidRDefault="007D0B12" w:rsidP="00F56C83">
      <w:pPr>
        <w:spacing w:after="120" w:line="288" w:lineRule="auto"/>
        <w:jc w:val="both"/>
        <w:rPr>
          <w:rFonts w:ascii="Arial" w:hAnsi="Arial" w:cs="Arial"/>
          <w:b/>
          <w:sz w:val="22"/>
          <w:szCs w:val="22"/>
        </w:rPr>
      </w:pPr>
      <w:r>
        <w:rPr>
          <w:rFonts w:ascii="Arial" w:hAnsi="Arial" w:cs="Arial"/>
          <w:b/>
          <w:sz w:val="22"/>
          <w:szCs w:val="22"/>
        </w:rPr>
        <w:t>Oldenburg</w:t>
      </w:r>
      <w:r w:rsidR="00065C7B" w:rsidRPr="00065C7B">
        <w:rPr>
          <w:rFonts w:ascii="Arial" w:hAnsi="Arial" w:cs="Arial"/>
          <w:b/>
          <w:sz w:val="22"/>
          <w:szCs w:val="22"/>
        </w:rPr>
        <w:t xml:space="preserve">, </w:t>
      </w:r>
      <w:r w:rsidR="00752548">
        <w:rPr>
          <w:rFonts w:ascii="Arial" w:hAnsi="Arial" w:cs="Arial"/>
          <w:b/>
          <w:sz w:val="22"/>
          <w:szCs w:val="22"/>
        </w:rPr>
        <w:t>21</w:t>
      </w:r>
      <w:r w:rsidR="004074B6">
        <w:rPr>
          <w:rFonts w:ascii="Arial" w:hAnsi="Arial" w:cs="Arial"/>
          <w:b/>
          <w:sz w:val="22"/>
          <w:szCs w:val="22"/>
        </w:rPr>
        <w:t xml:space="preserve">. </w:t>
      </w:r>
      <w:r w:rsidR="00123F93">
        <w:rPr>
          <w:rFonts w:ascii="Arial" w:hAnsi="Arial" w:cs="Arial"/>
          <w:b/>
          <w:sz w:val="22"/>
          <w:szCs w:val="22"/>
        </w:rPr>
        <w:t>Mai</w:t>
      </w:r>
      <w:r w:rsidR="00065C7B" w:rsidRPr="00065C7B">
        <w:rPr>
          <w:rFonts w:ascii="Arial" w:hAnsi="Arial" w:cs="Arial"/>
          <w:b/>
          <w:sz w:val="22"/>
          <w:szCs w:val="22"/>
        </w:rPr>
        <w:t xml:space="preserve"> 2015</w:t>
      </w:r>
      <w:r>
        <w:rPr>
          <w:rFonts w:ascii="Arial" w:hAnsi="Arial" w:cs="Arial"/>
          <w:b/>
          <w:sz w:val="22"/>
          <w:szCs w:val="22"/>
        </w:rPr>
        <w:t xml:space="preserve"> (primo PR)</w:t>
      </w:r>
      <w:r w:rsidR="00065C7B" w:rsidRPr="00065C7B">
        <w:rPr>
          <w:rFonts w:ascii="Arial" w:hAnsi="Arial" w:cs="Arial"/>
          <w:b/>
          <w:sz w:val="22"/>
          <w:szCs w:val="22"/>
        </w:rPr>
        <w:t xml:space="preserve"> –</w:t>
      </w:r>
      <w:r w:rsidR="00107290">
        <w:rPr>
          <w:rFonts w:ascii="Arial" w:hAnsi="Arial" w:cs="Arial"/>
          <w:b/>
          <w:sz w:val="22"/>
          <w:szCs w:val="22"/>
        </w:rPr>
        <w:t xml:space="preserve"> </w:t>
      </w:r>
      <w:r w:rsidR="00852FBF" w:rsidRPr="00852FBF">
        <w:rPr>
          <w:rFonts w:ascii="Arial" w:hAnsi="Arial" w:cs="Arial"/>
          <w:b/>
          <w:sz w:val="22"/>
          <w:szCs w:val="22"/>
        </w:rPr>
        <w:t xml:space="preserve">Ein Paradies für Radfahrer ist zweifelsohne Dänemark. </w:t>
      </w:r>
      <w:r w:rsidR="002F3F50">
        <w:rPr>
          <w:rFonts w:ascii="Arial" w:hAnsi="Arial" w:cs="Arial"/>
          <w:b/>
          <w:sz w:val="22"/>
          <w:szCs w:val="22"/>
        </w:rPr>
        <w:t xml:space="preserve">Laut einer </w:t>
      </w:r>
      <w:hyperlink r:id="rId14" w:history="1">
        <w:r w:rsidR="00852FBF" w:rsidRPr="00852FBF">
          <w:rPr>
            <w:rStyle w:val="Hyperlink"/>
            <w:rFonts w:ascii="Arial" w:hAnsi="Arial" w:cs="Arial"/>
            <w:b/>
            <w:sz w:val="22"/>
            <w:szCs w:val="22"/>
          </w:rPr>
          <w:t xml:space="preserve">aktuellen </w:t>
        </w:r>
        <w:r w:rsidR="002F3F50" w:rsidRPr="00852FBF">
          <w:rPr>
            <w:rStyle w:val="Hyperlink"/>
            <w:rFonts w:ascii="Arial" w:hAnsi="Arial" w:cs="Arial"/>
            <w:b/>
            <w:sz w:val="22"/>
            <w:szCs w:val="22"/>
          </w:rPr>
          <w:t>Untersuchung</w:t>
        </w:r>
      </w:hyperlink>
      <w:r w:rsidR="002F3F50">
        <w:rPr>
          <w:rFonts w:ascii="Arial" w:hAnsi="Arial" w:cs="Arial"/>
          <w:b/>
          <w:sz w:val="22"/>
          <w:szCs w:val="22"/>
        </w:rPr>
        <w:t xml:space="preserve"> des  </w:t>
      </w:r>
      <w:r w:rsidR="002F3F50" w:rsidRPr="002F3F50">
        <w:rPr>
          <w:rFonts w:ascii="Arial" w:hAnsi="Arial" w:cs="Arial"/>
          <w:b/>
          <w:sz w:val="22"/>
          <w:szCs w:val="22"/>
        </w:rPr>
        <w:t>Europäischen Radfahrer-Verbandes</w:t>
      </w:r>
      <w:r w:rsidR="002F3F50">
        <w:rPr>
          <w:rFonts w:ascii="Arial" w:hAnsi="Arial" w:cs="Arial"/>
          <w:b/>
          <w:sz w:val="22"/>
          <w:szCs w:val="22"/>
        </w:rPr>
        <w:t xml:space="preserve"> </w:t>
      </w:r>
      <w:r w:rsidR="00852FBF">
        <w:rPr>
          <w:rFonts w:ascii="Arial" w:hAnsi="Arial" w:cs="Arial"/>
          <w:b/>
          <w:sz w:val="22"/>
          <w:szCs w:val="22"/>
        </w:rPr>
        <w:t>wurde das deutsche Nachbarland wieder als</w:t>
      </w:r>
      <w:r w:rsidR="002F3F50">
        <w:rPr>
          <w:rFonts w:ascii="Arial" w:hAnsi="Arial" w:cs="Arial"/>
          <w:b/>
          <w:sz w:val="22"/>
          <w:szCs w:val="22"/>
        </w:rPr>
        <w:t xml:space="preserve"> das fahrradfreundlichste Land der EU</w:t>
      </w:r>
      <w:r w:rsidR="00852FBF">
        <w:rPr>
          <w:rFonts w:ascii="Arial" w:hAnsi="Arial" w:cs="Arial"/>
          <w:b/>
          <w:sz w:val="22"/>
          <w:szCs w:val="22"/>
        </w:rPr>
        <w:t xml:space="preserve"> gekürt</w:t>
      </w:r>
      <w:r w:rsidR="002F3F50">
        <w:rPr>
          <w:rFonts w:ascii="Arial" w:hAnsi="Arial" w:cs="Arial"/>
          <w:b/>
          <w:sz w:val="22"/>
          <w:szCs w:val="22"/>
        </w:rPr>
        <w:t xml:space="preserve">. Das weiß der Oldenburger Aktivreiseveranstalter Die </w:t>
      </w:r>
      <w:bookmarkStart w:id="0" w:name="_GoBack"/>
      <w:bookmarkEnd w:id="0"/>
      <w:r w:rsidR="002F3F50">
        <w:rPr>
          <w:rFonts w:ascii="Arial" w:hAnsi="Arial" w:cs="Arial"/>
          <w:b/>
          <w:sz w:val="22"/>
          <w:szCs w:val="22"/>
        </w:rPr>
        <w:t xml:space="preserve">Landpartie Radeln und Reisen </w:t>
      </w:r>
      <w:r w:rsidR="0025514D">
        <w:rPr>
          <w:rFonts w:ascii="Arial" w:hAnsi="Arial" w:cs="Arial"/>
          <w:b/>
          <w:sz w:val="22"/>
          <w:szCs w:val="22"/>
        </w:rPr>
        <w:t>zu schätzen</w:t>
      </w:r>
      <w:r w:rsidR="00852FBF">
        <w:rPr>
          <w:rFonts w:ascii="Arial" w:hAnsi="Arial" w:cs="Arial"/>
          <w:b/>
          <w:sz w:val="22"/>
          <w:szCs w:val="22"/>
        </w:rPr>
        <w:t xml:space="preserve"> und </w:t>
      </w:r>
      <w:r w:rsidR="002F3F50">
        <w:rPr>
          <w:rFonts w:ascii="Arial" w:hAnsi="Arial" w:cs="Arial"/>
          <w:b/>
          <w:sz w:val="22"/>
          <w:szCs w:val="22"/>
        </w:rPr>
        <w:t xml:space="preserve">bietet </w:t>
      </w:r>
      <w:r w:rsidR="00852FBF">
        <w:rPr>
          <w:rFonts w:ascii="Arial" w:hAnsi="Arial" w:cs="Arial"/>
          <w:b/>
          <w:sz w:val="22"/>
          <w:szCs w:val="22"/>
        </w:rPr>
        <w:t xml:space="preserve">seit Jahren sowohl geführte als auch individuelle Touren </w:t>
      </w:r>
      <w:r w:rsidR="002F3F50">
        <w:rPr>
          <w:rFonts w:ascii="Arial" w:hAnsi="Arial" w:cs="Arial"/>
          <w:b/>
          <w:sz w:val="22"/>
          <w:szCs w:val="22"/>
        </w:rPr>
        <w:t xml:space="preserve">beispielsweise auf die </w:t>
      </w:r>
      <w:r w:rsidR="00461720">
        <w:rPr>
          <w:rFonts w:ascii="Arial" w:hAnsi="Arial" w:cs="Arial"/>
          <w:b/>
          <w:sz w:val="22"/>
          <w:szCs w:val="22"/>
        </w:rPr>
        <w:t>beliebte</w:t>
      </w:r>
      <w:r w:rsidR="002F3F50">
        <w:rPr>
          <w:rFonts w:ascii="Arial" w:hAnsi="Arial" w:cs="Arial"/>
          <w:b/>
          <w:sz w:val="22"/>
          <w:szCs w:val="22"/>
        </w:rPr>
        <w:t xml:space="preserve"> O</w:t>
      </w:r>
      <w:r w:rsidR="00E561BB">
        <w:rPr>
          <w:rFonts w:ascii="Arial" w:hAnsi="Arial" w:cs="Arial"/>
          <w:b/>
          <w:sz w:val="22"/>
          <w:szCs w:val="22"/>
        </w:rPr>
        <w:t>stseei</w:t>
      </w:r>
      <w:r w:rsidR="002F3F50">
        <w:rPr>
          <w:rFonts w:ascii="Arial" w:hAnsi="Arial" w:cs="Arial"/>
          <w:b/>
          <w:sz w:val="22"/>
          <w:szCs w:val="22"/>
        </w:rPr>
        <w:t>nsel Bornholm</w:t>
      </w:r>
      <w:r w:rsidR="00E561BB">
        <w:rPr>
          <w:rFonts w:ascii="Arial" w:hAnsi="Arial" w:cs="Arial"/>
          <w:b/>
          <w:sz w:val="22"/>
          <w:szCs w:val="22"/>
        </w:rPr>
        <w:t xml:space="preserve"> an</w:t>
      </w:r>
      <w:r w:rsidR="002F3F50">
        <w:rPr>
          <w:rFonts w:ascii="Arial" w:hAnsi="Arial" w:cs="Arial"/>
          <w:b/>
          <w:sz w:val="22"/>
          <w:szCs w:val="22"/>
        </w:rPr>
        <w:t xml:space="preserve">. </w:t>
      </w:r>
      <w:r w:rsidR="00852FBF">
        <w:rPr>
          <w:rFonts w:ascii="Arial" w:hAnsi="Arial" w:cs="Arial"/>
          <w:b/>
          <w:sz w:val="22"/>
          <w:szCs w:val="22"/>
        </w:rPr>
        <w:t>„</w:t>
      </w:r>
      <w:r w:rsidR="002F3F50">
        <w:rPr>
          <w:rFonts w:ascii="Arial" w:hAnsi="Arial" w:cs="Arial"/>
          <w:b/>
          <w:sz w:val="22"/>
          <w:szCs w:val="22"/>
        </w:rPr>
        <w:t>Inselradeln Bornholm</w:t>
      </w:r>
      <w:r w:rsidR="00852FBF">
        <w:rPr>
          <w:rFonts w:ascii="Arial" w:hAnsi="Arial" w:cs="Arial"/>
          <w:b/>
          <w:sz w:val="22"/>
          <w:szCs w:val="22"/>
        </w:rPr>
        <w:t>“</w:t>
      </w:r>
      <w:r w:rsidR="002F3F50">
        <w:rPr>
          <w:rFonts w:ascii="Arial" w:hAnsi="Arial" w:cs="Arial"/>
          <w:b/>
          <w:sz w:val="22"/>
          <w:szCs w:val="22"/>
        </w:rPr>
        <w:t xml:space="preserve"> ist für sieben Tage buchbar, in der Gruppe ab 1.095 Euro pro Person und individuell ab 745 Euro pro Person.</w:t>
      </w:r>
      <w:r w:rsidR="00852FBF">
        <w:rPr>
          <w:rFonts w:ascii="Arial" w:hAnsi="Arial" w:cs="Arial"/>
          <w:b/>
          <w:sz w:val="22"/>
          <w:szCs w:val="22"/>
        </w:rPr>
        <w:t xml:space="preserve"> </w:t>
      </w:r>
      <w:r w:rsidR="006F61AD">
        <w:rPr>
          <w:rFonts w:ascii="Arial" w:hAnsi="Arial" w:cs="Arial"/>
          <w:b/>
          <w:sz w:val="22"/>
          <w:szCs w:val="22"/>
        </w:rPr>
        <w:t xml:space="preserve">Weitere </w:t>
      </w:r>
      <w:r w:rsidR="0044130B">
        <w:rPr>
          <w:rFonts w:ascii="Arial" w:hAnsi="Arial" w:cs="Arial"/>
          <w:b/>
          <w:sz w:val="22"/>
          <w:szCs w:val="22"/>
        </w:rPr>
        <w:t>I</w:t>
      </w:r>
      <w:r w:rsidR="00B140AE">
        <w:rPr>
          <w:rFonts w:ascii="Arial" w:hAnsi="Arial" w:cs="Arial"/>
          <w:b/>
          <w:sz w:val="22"/>
          <w:szCs w:val="22"/>
        </w:rPr>
        <w:t xml:space="preserve">nformationen und Buchungen unter </w:t>
      </w:r>
      <w:hyperlink r:id="rId15" w:history="1">
        <w:r w:rsidR="00D807C3" w:rsidRPr="00D807C3">
          <w:rPr>
            <w:rStyle w:val="Hyperlink"/>
            <w:rFonts w:ascii="Arial" w:hAnsi="Arial" w:cs="Arial"/>
            <w:b/>
            <w:sz w:val="22"/>
            <w:szCs w:val="22"/>
          </w:rPr>
          <w:t>http://www.dielandpartie.de/radreisen.html</w:t>
        </w:r>
      </w:hyperlink>
      <w:r w:rsidR="00D807C3" w:rsidRPr="00D807C3">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25514D" w:rsidRDefault="00686A6E" w:rsidP="00686A6E">
      <w:pPr>
        <w:spacing w:after="120" w:line="288" w:lineRule="auto"/>
        <w:jc w:val="both"/>
        <w:rPr>
          <w:rFonts w:ascii="Arial" w:hAnsi="Arial" w:cs="Arial"/>
          <w:sz w:val="22"/>
          <w:szCs w:val="22"/>
        </w:rPr>
      </w:pPr>
      <w:r>
        <w:rPr>
          <w:rFonts w:ascii="Arial" w:hAnsi="Arial" w:cs="Arial"/>
          <w:sz w:val="22"/>
          <w:szCs w:val="22"/>
        </w:rPr>
        <w:t xml:space="preserve">Sie </w:t>
      </w:r>
      <w:r w:rsidR="00852FBF">
        <w:rPr>
          <w:rFonts w:ascii="Arial" w:hAnsi="Arial" w:cs="Arial"/>
          <w:sz w:val="22"/>
          <w:szCs w:val="22"/>
        </w:rPr>
        <w:t>gilt als</w:t>
      </w:r>
      <w:r>
        <w:rPr>
          <w:rFonts w:ascii="Arial" w:hAnsi="Arial" w:cs="Arial"/>
          <w:sz w:val="22"/>
          <w:szCs w:val="22"/>
        </w:rPr>
        <w:t xml:space="preserve"> die </w:t>
      </w:r>
      <w:r w:rsidR="004B2658" w:rsidRPr="004B2658">
        <w:rPr>
          <w:rFonts w:ascii="Arial" w:hAnsi="Arial" w:cs="Arial"/>
          <w:sz w:val="22"/>
          <w:szCs w:val="22"/>
        </w:rPr>
        <w:t>„Perle Dänemarks“</w:t>
      </w:r>
      <w:r>
        <w:rPr>
          <w:rFonts w:ascii="Arial" w:hAnsi="Arial" w:cs="Arial"/>
          <w:sz w:val="22"/>
          <w:szCs w:val="22"/>
        </w:rPr>
        <w:t>: die Ostsee</w:t>
      </w:r>
      <w:r w:rsidR="00E561BB">
        <w:rPr>
          <w:rFonts w:ascii="Arial" w:hAnsi="Arial" w:cs="Arial"/>
          <w:sz w:val="22"/>
          <w:szCs w:val="22"/>
        </w:rPr>
        <w:t>i</w:t>
      </w:r>
      <w:r>
        <w:rPr>
          <w:rFonts w:ascii="Arial" w:hAnsi="Arial" w:cs="Arial"/>
          <w:sz w:val="22"/>
          <w:szCs w:val="22"/>
        </w:rPr>
        <w:t xml:space="preserve">nsel Bornholm. </w:t>
      </w:r>
      <w:r w:rsidR="00852FBF">
        <w:rPr>
          <w:rFonts w:ascii="Arial" w:hAnsi="Arial" w:cs="Arial"/>
          <w:sz w:val="22"/>
          <w:szCs w:val="22"/>
        </w:rPr>
        <w:t xml:space="preserve">Nicht zuletzt aufgrund ihrer </w:t>
      </w:r>
      <w:r w:rsidR="00017E50">
        <w:rPr>
          <w:rFonts w:ascii="Arial" w:hAnsi="Arial" w:cs="Arial"/>
          <w:sz w:val="22"/>
          <w:szCs w:val="22"/>
        </w:rPr>
        <w:t>sonnenverwöhnten Landschaft</w:t>
      </w:r>
      <w:r w:rsidR="00852FBF">
        <w:rPr>
          <w:rFonts w:ascii="Arial" w:hAnsi="Arial" w:cs="Arial"/>
          <w:sz w:val="22"/>
          <w:szCs w:val="22"/>
        </w:rPr>
        <w:t>, die insbesondere dänische Urlauber</w:t>
      </w:r>
      <w:r w:rsidR="007F1139">
        <w:rPr>
          <w:rFonts w:ascii="Arial" w:hAnsi="Arial" w:cs="Arial"/>
          <w:sz w:val="22"/>
          <w:szCs w:val="22"/>
        </w:rPr>
        <w:t>, aber auch viele deutsche Gäste</w:t>
      </w:r>
      <w:r w:rsidR="00852FBF">
        <w:rPr>
          <w:rFonts w:ascii="Arial" w:hAnsi="Arial" w:cs="Arial"/>
          <w:sz w:val="22"/>
          <w:szCs w:val="22"/>
        </w:rPr>
        <w:t xml:space="preserve"> anzieht. </w:t>
      </w:r>
      <w:r w:rsidR="00D57C44">
        <w:rPr>
          <w:rFonts w:ascii="Arial" w:hAnsi="Arial" w:cs="Arial"/>
          <w:sz w:val="22"/>
          <w:szCs w:val="22"/>
        </w:rPr>
        <w:t>Dieses Kleinod, das ein</w:t>
      </w:r>
      <w:r w:rsidR="00852FBF">
        <w:rPr>
          <w:rFonts w:ascii="Arial" w:hAnsi="Arial" w:cs="Arial"/>
          <w:sz w:val="22"/>
          <w:szCs w:val="22"/>
        </w:rPr>
        <w:t xml:space="preserve"> einziges Freiluftmuseum</w:t>
      </w:r>
      <w:r w:rsidR="00D57C44">
        <w:rPr>
          <w:rFonts w:ascii="Arial" w:hAnsi="Arial" w:cs="Arial"/>
          <w:sz w:val="22"/>
          <w:szCs w:val="22"/>
        </w:rPr>
        <w:t xml:space="preserve"> ist</w:t>
      </w:r>
      <w:r w:rsidR="0025514D">
        <w:rPr>
          <w:rFonts w:ascii="Arial" w:hAnsi="Arial" w:cs="Arial"/>
          <w:sz w:val="22"/>
          <w:szCs w:val="22"/>
        </w:rPr>
        <w:t xml:space="preserve">, </w:t>
      </w:r>
      <w:r w:rsidR="00D57C44">
        <w:rPr>
          <w:rFonts w:ascii="Arial" w:hAnsi="Arial" w:cs="Arial"/>
          <w:sz w:val="22"/>
          <w:szCs w:val="22"/>
        </w:rPr>
        <w:t xml:space="preserve">kann am besten und ganz gemütlich per Rad </w:t>
      </w:r>
      <w:r w:rsidR="00017E50">
        <w:rPr>
          <w:rFonts w:ascii="Arial" w:hAnsi="Arial" w:cs="Arial"/>
          <w:sz w:val="22"/>
          <w:szCs w:val="22"/>
        </w:rPr>
        <w:t>erkundet</w:t>
      </w:r>
      <w:r w:rsidR="00D57C44">
        <w:rPr>
          <w:rFonts w:ascii="Arial" w:hAnsi="Arial" w:cs="Arial"/>
          <w:sz w:val="22"/>
          <w:szCs w:val="22"/>
        </w:rPr>
        <w:t xml:space="preserve"> werden.  </w:t>
      </w:r>
      <w:r w:rsidR="0025514D">
        <w:rPr>
          <w:rFonts w:ascii="Arial" w:hAnsi="Arial" w:cs="Arial"/>
          <w:sz w:val="22"/>
          <w:szCs w:val="22"/>
        </w:rPr>
        <w:t xml:space="preserve"> </w:t>
      </w:r>
    </w:p>
    <w:p w:rsidR="00852FBF" w:rsidRDefault="0025514D" w:rsidP="00686A6E">
      <w:pPr>
        <w:spacing w:after="120" w:line="288" w:lineRule="auto"/>
        <w:jc w:val="both"/>
        <w:rPr>
          <w:rFonts w:ascii="Arial" w:hAnsi="Arial" w:cs="Arial"/>
          <w:sz w:val="22"/>
          <w:szCs w:val="22"/>
        </w:rPr>
      </w:pPr>
      <w:r>
        <w:rPr>
          <w:rFonts w:ascii="Arial" w:hAnsi="Arial" w:cs="Arial"/>
          <w:sz w:val="22"/>
          <w:szCs w:val="22"/>
        </w:rPr>
        <w:t>M</w:t>
      </w:r>
      <w:r w:rsidR="00852FBF">
        <w:rPr>
          <w:rFonts w:ascii="Arial" w:hAnsi="Arial" w:cs="Arial"/>
          <w:sz w:val="22"/>
          <w:szCs w:val="22"/>
        </w:rPr>
        <w:t>it seinen farbenprächtigen Fachwerkhäusern, feinsten Sandstränden und dem</w:t>
      </w:r>
      <w:r w:rsidR="007C1495">
        <w:rPr>
          <w:rFonts w:ascii="Arial" w:hAnsi="Arial" w:cs="Arial"/>
          <w:sz w:val="22"/>
          <w:szCs w:val="22"/>
        </w:rPr>
        <w:t xml:space="preserve"> mediterrane</w:t>
      </w:r>
      <w:r w:rsidR="00852FBF">
        <w:rPr>
          <w:rFonts w:ascii="Arial" w:hAnsi="Arial" w:cs="Arial"/>
          <w:sz w:val="22"/>
          <w:szCs w:val="22"/>
        </w:rPr>
        <w:t>n</w:t>
      </w:r>
      <w:r w:rsidR="007C1495">
        <w:rPr>
          <w:rFonts w:ascii="Arial" w:hAnsi="Arial" w:cs="Arial"/>
          <w:sz w:val="22"/>
          <w:szCs w:val="22"/>
        </w:rPr>
        <w:t xml:space="preserve"> Flair</w:t>
      </w:r>
      <w:r>
        <w:rPr>
          <w:rFonts w:ascii="Arial" w:hAnsi="Arial" w:cs="Arial"/>
          <w:sz w:val="22"/>
          <w:szCs w:val="22"/>
        </w:rPr>
        <w:t xml:space="preserve"> sowie der herzlichen Gelassenheit der Bornholmer beeindruckt die kleine O</w:t>
      </w:r>
      <w:r w:rsidR="00E561BB">
        <w:rPr>
          <w:rFonts w:ascii="Arial" w:hAnsi="Arial" w:cs="Arial"/>
          <w:sz w:val="22"/>
          <w:szCs w:val="22"/>
        </w:rPr>
        <w:t>stseei</w:t>
      </w:r>
      <w:r>
        <w:rPr>
          <w:rFonts w:ascii="Arial" w:hAnsi="Arial" w:cs="Arial"/>
          <w:sz w:val="22"/>
          <w:szCs w:val="22"/>
        </w:rPr>
        <w:t xml:space="preserve">nsel mit ihren knapp 40.000 Einwohnern immer wieder aufs Neue. Sei es </w:t>
      </w:r>
      <w:r w:rsidR="00E561BB">
        <w:rPr>
          <w:rFonts w:ascii="Arial" w:hAnsi="Arial" w:cs="Arial"/>
          <w:sz w:val="22"/>
          <w:szCs w:val="22"/>
        </w:rPr>
        <w:t xml:space="preserve">mit </w:t>
      </w:r>
      <w:r w:rsidRPr="0025514D">
        <w:rPr>
          <w:rFonts w:ascii="Arial" w:hAnsi="Arial" w:cs="Arial"/>
          <w:sz w:val="22"/>
          <w:szCs w:val="22"/>
        </w:rPr>
        <w:t>sanft gewellten, grünen Binnenland</w:t>
      </w:r>
      <w:r>
        <w:rPr>
          <w:rFonts w:ascii="Arial" w:hAnsi="Arial" w:cs="Arial"/>
          <w:sz w:val="22"/>
          <w:szCs w:val="22"/>
        </w:rPr>
        <w:t xml:space="preserve">, den </w:t>
      </w:r>
      <w:r w:rsidRPr="0025514D">
        <w:rPr>
          <w:rFonts w:ascii="Arial" w:hAnsi="Arial" w:cs="Arial"/>
          <w:sz w:val="22"/>
          <w:szCs w:val="22"/>
        </w:rPr>
        <w:t>urwaldartig anmutende</w:t>
      </w:r>
      <w:r>
        <w:rPr>
          <w:rFonts w:ascii="Arial" w:hAnsi="Arial" w:cs="Arial"/>
          <w:sz w:val="22"/>
          <w:szCs w:val="22"/>
        </w:rPr>
        <w:t>n</w:t>
      </w:r>
      <w:r w:rsidRPr="0025514D">
        <w:rPr>
          <w:rFonts w:ascii="Arial" w:hAnsi="Arial" w:cs="Arial"/>
          <w:sz w:val="22"/>
          <w:szCs w:val="22"/>
        </w:rPr>
        <w:t xml:space="preserve"> Wälder</w:t>
      </w:r>
      <w:r>
        <w:rPr>
          <w:rFonts w:ascii="Arial" w:hAnsi="Arial" w:cs="Arial"/>
          <w:sz w:val="22"/>
          <w:szCs w:val="22"/>
        </w:rPr>
        <w:t xml:space="preserve">n oder an der Küste mit Blick auf die Klippen. </w:t>
      </w:r>
    </w:p>
    <w:p w:rsidR="0025514D" w:rsidRPr="007F1139" w:rsidRDefault="0025514D" w:rsidP="00D57C44">
      <w:pPr>
        <w:spacing w:line="288" w:lineRule="auto"/>
        <w:jc w:val="both"/>
        <w:rPr>
          <w:rFonts w:ascii="Arial" w:hAnsi="Arial" w:cs="Arial"/>
          <w:b/>
          <w:sz w:val="22"/>
          <w:szCs w:val="22"/>
        </w:rPr>
      </w:pPr>
      <w:r w:rsidRPr="007F1139">
        <w:rPr>
          <w:rFonts w:ascii="Arial" w:hAnsi="Arial" w:cs="Arial"/>
          <w:b/>
          <w:sz w:val="22"/>
          <w:szCs w:val="22"/>
        </w:rPr>
        <w:t xml:space="preserve">Zwischen Schokolade und </w:t>
      </w:r>
      <w:r w:rsidR="00017E50">
        <w:rPr>
          <w:rFonts w:ascii="Arial" w:hAnsi="Arial" w:cs="Arial"/>
          <w:b/>
          <w:sz w:val="22"/>
          <w:szCs w:val="22"/>
        </w:rPr>
        <w:t>spektakulären Klippen</w:t>
      </w:r>
    </w:p>
    <w:p w:rsidR="00D57C44" w:rsidRDefault="00D57C44" w:rsidP="00D57C44">
      <w:pPr>
        <w:spacing w:after="120" w:line="288" w:lineRule="auto"/>
        <w:jc w:val="both"/>
        <w:rPr>
          <w:rFonts w:ascii="Arial" w:hAnsi="Arial" w:cs="Arial"/>
          <w:sz w:val="22"/>
          <w:szCs w:val="22"/>
        </w:rPr>
      </w:pPr>
      <w:r>
        <w:rPr>
          <w:rFonts w:ascii="Arial" w:hAnsi="Arial" w:cs="Arial"/>
          <w:sz w:val="22"/>
          <w:szCs w:val="22"/>
        </w:rPr>
        <w:t xml:space="preserve">Bei der </w:t>
      </w:r>
      <w:r w:rsidR="007F1139">
        <w:rPr>
          <w:rFonts w:ascii="Arial" w:hAnsi="Arial" w:cs="Arial"/>
          <w:sz w:val="22"/>
          <w:szCs w:val="22"/>
        </w:rPr>
        <w:t xml:space="preserve">Landpartie Radeln und Reisen </w:t>
      </w:r>
      <w:r>
        <w:rPr>
          <w:rFonts w:ascii="Arial" w:hAnsi="Arial" w:cs="Arial"/>
          <w:sz w:val="22"/>
          <w:szCs w:val="22"/>
        </w:rPr>
        <w:t xml:space="preserve">ist jede Reise ein Original, </w:t>
      </w:r>
      <w:r w:rsidR="00E561BB">
        <w:rPr>
          <w:rFonts w:ascii="Arial" w:hAnsi="Arial" w:cs="Arial"/>
          <w:sz w:val="22"/>
          <w:szCs w:val="22"/>
        </w:rPr>
        <w:t>das</w:t>
      </w:r>
      <w:r>
        <w:rPr>
          <w:rFonts w:ascii="Arial" w:hAnsi="Arial" w:cs="Arial"/>
          <w:sz w:val="22"/>
          <w:szCs w:val="22"/>
        </w:rPr>
        <w:t xml:space="preserve"> sich </w:t>
      </w:r>
      <w:r w:rsidR="00461720">
        <w:rPr>
          <w:rFonts w:ascii="Arial" w:hAnsi="Arial" w:cs="Arial"/>
          <w:sz w:val="22"/>
          <w:szCs w:val="22"/>
        </w:rPr>
        <w:t>durch kulturelle</w:t>
      </w:r>
      <w:r>
        <w:rPr>
          <w:rFonts w:ascii="Arial" w:hAnsi="Arial" w:cs="Arial"/>
          <w:sz w:val="22"/>
          <w:szCs w:val="22"/>
        </w:rPr>
        <w:t xml:space="preserve"> Besonderheiten und persönlichen Begegnungen mit Menschen vor Ort auszeichnet  – so auch die siebentägige Tour „Inselradeln Bornholm“. </w:t>
      </w:r>
    </w:p>
    <w:p w:rsidR="00E561BB" w:rsidRDefault="00D57C44" w:rsidP="00686A6E">
      <w:pPr>
        <w:spacing w:after="120" w:line="288" w:lineRule="auto"/>
        <w:jc w:val="both"/>
        <w:rPr>
          <w:rFonts w:ascii="Arial" w:hAnsi="Arial" w:cs="Arial"/>
          <w:sz w:val="22"/>
          <w:szCs w:val="22"/>
        </w:rPr>
      </w:pPr>
      <w:r>
        <w:rPr>
          <w:rFonts w:ascii="Arial" w:hAnsi="Arial" w:cs="Arial"/>
          <w:sz w:val="22"/>
          <w:szCs w:val="22"/>
        </w:rPr>
        <w:t xml:space="preserve">Schon die </w:t>
      </w:r>
      <w:r w:rsidR="00E561BB">
        <w:rPr>
          <w:rFonts w:ascii="Arial" w:hAnsi="Arial" w:cs="Arial"/>
          <w:sz w:val="22"/>
          <w:szCs w:val="22"/>
        </w:rPr>
        <w:t xml:space="preserve">erfrischende </w:t>
      </w:r>
      <w:r>
        <w:rPr>
          <w:rFonts w:ascii="Arial" w:hAnsi="Arial" w:cs="Arial"/>
          <w:sz w:val="22"/>
          <w:szCs w:val="22"/>
        </w:rPr>
        <w:t xml:space="preserve">Fährüberfahrt von Sassnitz nach </w:t>
      </w:r>
      <w:r w:rsidRPr="00D57C44">
        <w:rPr>
          <w:rFonts w:ascii="Arial" w:hAnsi="Arial" w:cs="Arial"/>
          <w:sz w:val="22"/>
          <w:szCs w:val="22"/>
        </w:rPr>
        <w:t>Rønne auf Bornholm</w:t>
      </w:r>
      <w:r>
        <w:rPr>
          <w:rFonts w:ascii="Arial" w:hAnsi="Arial" w:cs="Arial"/>
          <w:sz w:val="22"/>
          <w:szCs w:val="22"/>
        </w:rPr>
        <w:t xml:space="preserve"> </w:t>
      </w:r>
      <w:r w:rsidR="00E561BB">
        <w:rPr>
          <w:rFonts w:ascii="Arial" w:hAnsi="Arial" w:cs="Arial"/>
          <w:sz w:val="22"/>
          <w:szCs w:val="22"/>
        </w:rPr>
        <w:t>ist eine Erlebnis</w:t>
      </w:r>
      <w:r>
        <w:rPr>
          <w:rFonts w:ascii="Arial" w:hAnsi="Arial" w:cs="Arial"/>
          <w:sz w:val="22"/>
          <w:szCs w:val="22"/>
        </w:rPr>
        <w:t xml:space="preserve">. </w:t>
      </w:r>
      <w:r w:rsidR="004B2658" w:rsidRPr="004B2658">
        <w:rPr>
          <w:rFonts w:ascii="Arial" w:hAnsi="Arial" w:cs="Arial"/>
          <w:sz w:val="22"/>
          <w:szCs w:val="22"/>
        </w:rPr>
        <w:t xml:space="preserve">Auf </w:t>
      </w:r>
      <w:r w:rsidR="00686A6E">
        <w:rPr>
          <w:rFonts w:ascii="Arial" w:hAnsi="Arial" w:cs="Arial"/>
          <w:sz w:val="22"/>
          <w:szCs w:val="22"/>
        </w:rPr>
        <w:t>der Tour</w:t>
      </w:r>
      <w:r w:rsidR="004B2658" w:rsidRPr="004B2658">
        <w:rPr>
          <w:rFonts w:ascii="Arial" w:hAnsi="Arial" w:cs="Arial"/>
          <w:sz w:val="22"/>
          <w:szCs w:val="22"/>
        </w:rPr>
        <w:t xml:space="preserve"> entdecken die </w:t>
      </w:r>
      <w:r w:rsidR="00686A6E">
        <w:rPr>
          <w:rFonts w:ascii="Arial" w:hAnsi="Arial" w:cs="Arial"/>
          <w:sz w:val="22"/>
          <w:szCs w:val="22"/>
        </w:rPr>
        <w:t>Landpartie-Radler</w:t>
      </w:r>
      <w:r w:rsidR="004B2658" w:rsidRPr="004B2658">
        <w:rPr>
          <w:rFonts w:ascii="Arial" w:hAnsi="Arial" w:cs="Arial"/>
          <w:sz w:val="22"/>
          <w:szCs w:val="22"/>
        </w:rPr>
        <w:t xml:space="preserve"> zunächst die Südküste </w:t>
      </w:r>
      <w:r w:rsidR="006800E6">
        <w:rPr>
          <w:rFonts w:ascii="Arial" w:hAnsi="Arial" w:cs="Arial"/>
          <w:sz w:val="22"/>
          <w:szCs w:val="22"/>
        </w:rPr>
        <w:t>mit den typischen</w:t>
      </w:r>
      <w:r w:rsidR="006800E6" w:rsidRPr="006800E6">
        <w:rPr>
          <w:rFonts w:ascii="Arial" w:hAnsi="Arial" w:cs="Arial"/>
          <w:sz w:val="22"/>
          <w:szCs w:val="22"/>
        </w:rPr>
        <w:t xml:space="preserve"> </w:t>
      </w:r>
      <w:r w:rsidR="006800E6">
        <w:rPr>
          <w:rFonts w:ascii="Arial" w:hAnsi="Arial" w:cs="Arial"/>
          <w:sz w:val="22"/>
          <w:szCs w:val="22"/>
        </w:rPr>
        <w:t xml:space="preserve">Bornholmer </w:t>
      </w:r>
      <w:r w:rsidR="006800E6" w:rsidRPr="006800E6">
        <w:rPr>
          <w:rFonts w:ascii="Arial" w:hAnsi="Arial" w:cs="Arial"/>
          <w:sz w:val="22"/>
          <w:szCs w:val="22"/>
        </w:rPr>
        <w:t>Rundkirche</w:t>
      </w:r>
      <w:r w:rsidR="006800E6">
        <w:rPr>
          <w:rFonts w:ascii="Arial" w:hAnsi="Arial" w:cs="Arial"/>
          <w:sz w:val="22"/>
          <w:szCs w:val="22"/>
        </w:rPr>
        <w:t>n</w:t>
      </w:r>
      <w:r w:rsidR="006800E6" w:rsidRPr="006800E6">
        <w:rPr>
          <w:rFonts w:ascii="Arial" w:hAnsi="Arial" w:cs="Arial"/>
          <w:sz w:val="22"/>
          <w:szCs w:val="22"/>
        </w:rPr>
        <w:t xml:space="preserve"> und den ältesten Kalkmalereien der Insel. </w:t>
      </w:r>
      <w:r w:rsidR="006800E6">
        <w:rPr>
          <w:rFonts w:ascii="Arial" w:hAnsi="Arial" w:cs="Arial"/>
          <w:sz w:val="22"/>
          <w:szCs w:val="22"/>
        </w:rPr>
        <w:t xml:space="preserve">Die Zwischenstopps </w:t>
      </w:r>
      <w:r w:rsidR="007C1495">
        <w:rPr>
          <w:rFonts w:ascii="Arial" w:hAnsi="Arial" w:cs="Arial"/>
          <w:sz w:val="22"/>
          <w:szCs w:val="22"/>
        </w:rPr>
        <w:t xml:space="preserve">in der </w:t>
      </w:r>
      <w:r w:rsidR="007C1495" w:rsidRPr="007C1495">
        <w:rPr>
          <w:rFonts w:ascii="Arial" w:hAnsi="Arial" w:cs="Arial"/>
          <w:sz w:val="22"/>
          <w:szCs w:val="22"/>
        </w:rPr>
        <w:t>Schokoladenmanufaktur in Snogebæk</w:t>
      </w:r>
      <w:r w:rsidR="007C1495">
        <w:rPr>
          <w:rFonts w:ascii="Arial" w:hAnsi="Arial" w:cs="Arial"/>
          <w:sz w:val="22"/>
          <w:szCs w:val="22"/>
        </w:rPr>
        <w:t xml:space="preserve"> und </w:t>
      </w:r>
      <w:r w:rsidR="007C1495" w:rsidRPr="007C1495">
        <w:rPr>
          <w:rFonts w:ascii="Arial" w:hAnsi="Arial" w:cs="Arial"/>
          <w:sz w:val="22"/>
          <w:szCs w:val="22"/>
        </w:rPr>
        <w:t xml:space="preserve">bei einer Windmühle </w:t>
      </w:r>
    </w:p>
    <w:p w:rsidR="00E561BB" w:rsidRDefault="00E561BB" w:rsidP="00686A6E">
      <w:pPr>
        <w:spacing w:after="120" w:line="288" w:lineRule="auto"/>
        <w:jc w:val="both"/>
        <w:rPr>
          <w:rFonts w:ascii="Arial" w:hAnsi="Arial" w:cs="Arial"/>
          <w:sz w:val="22"/>
          <w:szCs w:val="22"/>
        </w:rPr>
      </w:pPr>
    </w:p>
    <w:p w:rsidR="006800E6" w:rsidRDefault="007C1495" w:rsidP="00686A6E">
      <w:pPr>
        <w:spacing w:after="120" w:line="288" w:lineRule="auto"/>
        <w:jc w:val="both"/>
        <w:rPr>
          <w:rFonts w:ascii="Arial" w:hAnsi="Arial" w:cs="Arial"/>
          <w:sz w:val="22"/>
          <w:szCs w:val="22"/>
        </w:rPr>
      </w:pPr>
      <w:r w:rsidRPr="007C1495">
        <w:rPr>
          <w:rFonts w:ascii="Arial" w:hAnsi="Arial" w:cs="Arial"/>
          <w:sz w:val="22"/>
          <w:szCs w:val="22"/>
        </w:rPr>
        <w:t>mit Granitschleiferei</w:t>
      </w:r>
      <w:r w:rsidR="006800E6">
        <w:rPr>
          <w:rFonts w:ascii="Arial" w:hAnsi="Arial" w:cs="Arial"/>
          <w:sz w:val="22"/>
          <w:szCs w:val="22"/>
        </w:rPr>
        <w:t xml:space="preserve"> sind eine willkommene Abwechslung</w:t>
      </w:r>
      <w:r>
        <w:rPr>
          <w:rFonts w:ascii="Arial" w:hAnsi="Arial" w:cs="Arial"/>
          <w:sz w:val="22"/>
          <w:szCs w:val="22"/>
        </w:rPr>
        <w:t xml:space="preserve">. </w:t>
      </w:r>
      <w:r w:rsidR="004B2658" w:rsidRPr="004B2658">
        <w:rPr>
          <w:rFonts w:ascii="Arial" w:hAnsi="Arial" w:cs="Arial"/>
          <w:sz w:val="22"/>
          <w:szCs w:val="22"/>
        </w:rPr>
        <w:t xml:space="preserve">Die </w:t>
      </w:r>
      <w:r w:rsidR="00686A6E">
        <w:rPr>
          <w:rFonts w:ascii="Arial" w:hAnsi="Arial" w:cs="Arial"/>
          <w:sz w:val="22"/>
          <w:szCs w:val="22"/>
        </w:rPr>
        <w:t>große</w:t>
      </w:r>
      <w:r w:rsidR="004B2658" w:rsidRPr="004B2658">
        <w:rPr>
          <w:rFonts w:ascii="Arial" w:hAnsi="Arial" w:cs="Arial"/>
          <w:sz w:val="22"/>
          <w:szCs w:val="22"/>
        </w:rPr>
        <w:t xml:space="preserve"> Festungsruine Hammershus im Norden, Jons Kapel </w:t>
      </w:r>
      <w:r w:rsidR="006800E6">
        <w:rPr>
          <w:rFonts w:ascii="Arial" w:hAnsi="Arial" w:cs="Arial"/>
          <w:sz w:val="22"/>
          <w:szCs w:val="22"/>
        </w:rPr>
        <w:t>als die spektakulärste Klippenformation</w:t>
      </w:r>
      <w:r w:rsidR="004B2658" w:rsidRPr="004B2658">
        <w:rPr>
          <w:rFonts w:ascii="Arial" w:hAnsi="Arial" w:cs="Arial"/>
          <w:sz w:val="22"/>
          <w:szCs w:val="22"/>
        </w:rPr>
        <w:t xml:space="preserve"> </w:t>
      </w:r>
      <w:r w:rsidR="00686A6E">
        <w:rPr>
          <w:rFonts w:ascii="Arial" w:hAnsi="Arial" w:cs="Arial"/>
          <w:sz w:val="22"/>
          <w:szCs w:val="22"/>
        </w:rPr>
        <w:t>sowie das</w:t>
      </w:r>
      <w:r w:rsidR="004B2658" w:rsidRPr="004B2658">
        <w:rPr>
          <w:rFonts w:ascii="Arial" w:hAnsi="Arial" w:cs="Arial"/>
          <w:sz w:val="22"/>
          <w:szCs w:val="22"/>
        </w:rPr>
        <w:t xml:space="preserve"> Ekkodalen – mit mächtigen Felswänden und üppigen Bewuchs das schönste Spalttal der Insel – steh</w:t>
      </w:r>
      <w:r w:rsidR="00686A6E">
        <w:rPr>
          <w:rFonts w:ascii="Arial" w:hAnsi="Arial" w:cs="Arial"/>
          <w:sz w:val="22"/>
          <w:szCs w:val="22"/>
        </w:rPr>
        <w:t>en</w:t>
      </w:r>
      <w:r w:rsidR="004B2658" w:rsidRPr="004B2658">
        <w:rPr>
          <w:rFonts w:ascii="Arial" w:hAnsi="Arial" w:cs="Arial"/>
          <w:sz w:val="22"/>
          <w:szCs w:val="22"/>
        </w:rPr>
        <w:t xml:space="preserve"> </w:t>
      </w:r>
      <w:r>
        <w:rPr>
          <w:rFonts w:ascii="Arial" w:hAnsi="Arial" w:cs="Arial"/>
          <w:sz w:val="22"/>
          <w:szCs w:val="22"/>
        </w:rPr>
        <w:t xml:space="preserve">ebenso </w:t>
      </w:r>
      <w:r w:rsidR="004B2658" w:rsidRPr="004B2658">
        <w:rPr>
          <w:rFonts w:ascii="Arial" w:hAnsi="Arial" w:cs="Arial"/>
          <w:sz w:val="22"/>
          <w:szCs w:val="22"/>
        </w:rPr>
        <w:t xml:space="preserve">auf dem Programm. </w:t>
      </w:r>
      <w:r w:rsidR="006800E6" w:rsidRPr="004B2658">
        <w:rPr>
          <w:rFonts w:ascii="Arial" w:hAnsi="Arial" w:cs="Arial"/>
          <w:sz w:val="22"/>
          <w:szCs w:val="22"/>
        </w:rPr>
        <w:t>Ein Highlight bildet auch der Besuch von Gudhjem</w:t>
      </w:r>
      <w:r w:rsidR="006800E6">
        <w:rPr>
          <w:rFonts w:ascii="Arial" w:hAnsi="Arial" w:cs="Arial"/>
          <w:sz w:val="22"/>
          <w:szCs w:val="22"/>
        </w:rPr>
        <w:t xml:space="preserve">, der als </w:t>
      </w:r>
      <w:r w:rsidR="006800E6" w:rsidRPr="004B2658">
        <w:rPr>
          <w:rFonts w:ascii="Arial" w:hAnsi="Arial" w:cs="Arial"/>
          <w:sz w:val="22"/>
          <w:szCs w:val="22"/>
        </w:rPr>
        <w:t xml:space="preserve"> </w:t>
      </w:r>
      <w:r w:rsidR="006800E6">
        <w:rPr>
          <w:rFonts w:ascii="Arial" w:hAnsi="Arial" w:cs="Arial"/>
          <w:sz w:val="22"/>
          <w:szCs w:val="22"/>
        </w:rPr>
        <w:t>schönster</w:t>
      </w:r>
      <w:r w:rsidR="006800E6" w:rsidRPr="004B2658">
        <w:rPr>
          <w:rFonts w:ascii="Arial" w:hAnsi="Arial" w:cs="Arial"/>
          <w:sz w:val="22"/>
          <w:szCs w:val="22"/>
        </w:rPr>
        <w:t xml:space="preserve"> Ort Bornholms</w:t>
      </w:r>
      <w:r w:rsidR="006800E6">
        <w:rPr>
          <w:rFonts w:ascii="Arial" w:hAnsi="Arial" w:cs="Arial"/>
          <w:sz w:val="22"/>
          <w:szCs w:val="22"/>
        </w:rPr>
        <w:t xml:space="preserve"> </w:t>
      </w:r>
      <w:r w:rsidR="00E561BB">
        <w:rPr>
          <w:rFonts w:ascii="Arial" w:hAnsi="Arial" w:cs="Arial"/>
          <w:sz w:val="22"/>
          <w:szCs w:val="22"/>
        </w:rPr>
        <w:t>gilt</w:t>
      </w:r>
      <w:r w:rsidR="006800E6">
        <w:rPr>
          <w:rFonts w:ascii="Arial" w:hAnsi="Arial" w:cs="Arial"/>
          <w:sz w:val="22"/>
          <w:szCs w:val="22"/>
        </w:rPr>
        <w:t xml:space="preserve">. </w:t>
      </w:r>
      <w:r w:rsidR="006800E6" w:rsidRPr="006800E6">
        <w:rPr>
          <w:rFonts w:ascii="Arial" w:hAnsi="Arial" w:cs="Arial"/>
          <w:sz w:val="22"/>
          <w:szCs w:val="22"/>
        </w:rPr>
        <w:t xml:space="preserve">Die bunten Häuser ziehen sich terrassenförmig den Hang hinauf. Das mediterrane Flair des Ortes hat zu allen Zeiten Künstler wie den berühmten Maler Oluf Høst angezogen. </w:t>
      </w:r>
      <w:r w:rsidR="00461720">
        <w:rPr>
          <w:rFonts w:ascii="Arial" w:hAnsi="Arial" w:cs="Arial"/>
          <w:sz w:val="22"/>
          <w:szCs w:val="22"/>
        </w:rPr>
        <w:t xml:space="preserve">Genächtigt wird in strand- und stadtnahen Hotels, aber auch historischen Schmuckstücken. </w:t>
      </w:r>
    </w:p>
    <w:p w:rsidR="00017E50" w:rsidRPr="00017E50" w:rsidRDefault="00017E50" w:rsidP="00017E50">
      <w:pPr>
        <w:spacing w:line="288" w:lineRule="auto"/>
        <w:jc w:val="both"/>
        <w:rPr>
          <w:rFonts w:ascii="Arial" w:hAnsi="Arial" w:cs="Arial"/>
          <w:b/>
          <w:sz w:val="22"/>
          <w:szCs w:val="22"/>
        </w:rPr>
      </w:pPr>
      <w:r w:rsidRPr="00017E50">
        <w:rPr>
          <w:rFonts w:ascii="Arial" w:hAnsi="Arial" w:cs="Arial"/>
          <w:b/>
          <w:sz w:val="22"/>
          <w:szCs w:val="22"/>
        </w:rPr>
        <w:t>Preise</w:t>
      </w:r>
    </w:p>
    <w:p w:rsidR="00017E50" w:rsidRDefault="00686A6E" w:rsidP="00017E50">
      <w:pPr>
        <w:spacing w:after="120" w:line="288" w:lineRule="auto"/>
        <w:jc w:val="both"/>
        <w:rPr>
          <w:rFonts w:ascii="Arial" w:hAnsi="Arial" w:cs="Arial"/>
          <w:sz w:val="22"/>
          <w:szCs w:val="22"/>
        </w:rPr>
      </w:pPr>
      <w:r>
        <w:rPr>
          <w:rFonts w:ascii="Arial" w:hAnsi="Arial" w:cs="Arial"/>
          <w:sz w:val="22"/>
          <w:szCs w:val="22"/>
        </w:rPr>
        <w:t>Die „Inselradeln Bornholm“-Tour ist bei der Landpartie für sieben Tage</w:t>
      </w:r>
      <w:r w:rsidR="00017E50">
        <w:rPr>
          <w:rFonts w:ascii="Arial" w:hAnsi="Arial" w:cs="Arial"/>
          <w:sz w:val="22"/>
          <w:szCs w:val="22"/>
        </w:rPr>
        <w:t xml:space="preserve"> geführt und individuell</w:t>
      </w:r>
      <w:r>
        <w:rPr>
          <w:rFonts w:ascii="Arial" w:hAnsi="Arial" w:cs="Arial"/>
          <w:sz w:val="22"/>
          <w:szCs w:val="22"/>
        </w:rPr>
        <w:t xml:space="preserve"> buchbar</w:t>
      </w:r>
      <w:r w:rsidR="006800E6">
        <w:rPr>
          <w:rFonts w:ascii="Arial" w:hAnsi="Arial" w:cs="Arial"/>
          <w:sz w:val="22"/>
          <w:szCs w:val="22"/>
        </w:rPr>
        <w:t xml:space="preserve">. Die Gruppenreise </w:t>
      </w:r>
      <w:r w:rsidR="00017E50">
        <w:rPr>
          <w:rFonts w:ascii="Arial" w:hAnsi="Arial" w:cs="Arial"/>
          <w:sz w:val="22"/>
          <w:szCs w:val="22"/>
        </w:rPr>
        <w:t>findet</w:t>
      </w:r>
      <w:r w:rsidR="006800E6">
        <w:rPr>
          <w:rFonts w:ascii="Arial" w:hAnsi="Arial" w:cs="Arial"/>
          <w:sz w:val="22"/>
          <w:szCs w:val="22"/>
        </w:rPr>
        <w:t xml:space="preserve"> an drei Terminen im Juli und August 2015 </w:t>
      </w:r>
      <w:r w:rsidR="00017E50">
        <w:rPr>
          <w:rFonts w:ascii="Arial" w:hAnsi="Arial" w:cs="Arial"/>
          <w:sz w:val="22"/>
          <w:szCs w:val="22"/>
        </w:rPr>
        <w:t>statt</w:t>
      </w:r>
      <w:r>
        <w:rPr>
          <w:rFonts w:ascii="Arial" w:hAnsi="Arial" w:cs="Arial"/>
          <w:sz w:val="22"/>
          <w:szCs w:val="22"/>
        </w:rPr>
        <w:t xml:space="preserve"> (ab </w:t>
      </w:r>
      <w:r w:rsidR="006800E6">
        <w:rPr>
          <w:rFonts w:ascii="Arial" w:hAnsi="Arial" w:cs="Arial"/>
          <w:sz w:val="22"/>
          <w:szCs w:val="22"/>
        </w:rPr>
        <w:t xml:space="preserve">1.095 </w:t>
      </w:r>
      <w:r>
        <w:rPr>
          <w:rFonts w:ascii="Arial" w:hAnsi="Arial" w:cs="Arial"/>
          <w:sz w:val="22"/>
          <w:szCs w:val="22"/>
        </w:rPr>
        <w:t xml:space="preserve">Euro pro Person) </w:t>
      </w:r>
      <w:r w:rsidR="00017E50">
        <w:rPr>
          <w:rFonts w:ascii="Arial" w:hAnsi="Arial" w:cs="Arial"/>
          <w:sz w:val="22"/>
          <w:szCs w:val="22"/>
        </w:rPr>
        <w:t xml:space="preserve">und beinhaltet zahlreiche Leistungen wie alle Übernachtungen, Halbpension, Gepäcktransport, sämtliche Eintritte, Transfers und Führungen, Landpartie-Tourenrad und vieles mehr. Weitere Informationen: </w:t>
      </w:r>
      <w:hyperlink r:id="rId16" w:history="1">
        <w:r w:rsidR="00017E50" w:rsidRPr="00545F37">
          <w:rPr>
            <w:rStyle w:val="Hyperlink"/>
            <w:rFonts w:ascii="Arial" w:hAnsi="Arial" w:cs="Arial"/>
            <w:sz w:val="22"/>
            <w:szCs w:val="22"/>
          </w:rPr>
          <w:t>http://www.dielandpartie.de/radreise-bornholm-g.html</w:t>
        </w:r>
      </w:hyperlink>
      <w:r w:rsidR="00017E50">
        <w:rPr>
          <w:rFonts w:ascii="Arial" w:hAnsi="Arial" w:cs="Arial"/>
          <w:sz w:val="22"/>
          <w:szCs w:val="22"/>
        </w:rPr>
        <w:t xml:space="preserve">. </w:t>
      </w:r>
    </w:p>
    <w:p w:rsidR="004B2658" w:rsidRDefault="00017E50" w:rsidP="00017E50">
      <w:pPr>
        <w:spacing w:after="120" w:line="288" w:lineRule="auto"/>
        <w:jc w:val="both"/>
        <w:rPr>
          <w:rFonts w:ascii="Arial" w:hAnsi="Arial" w:cs="Arial"/>
          <w:sz w:val="22"/>
          <w:szCs w:val="22"/>
        </w:rPr>
      </w:pPr>
      <w:r>
        <w:rPr>
          <w:rFonts w:ascii="Arial" w:hAnsi="Arial" w:cs="Arial"/>
          <w:sz w:val="22"/>
          <w:szCs w:val="22"/>
        </w:rPr>
        <w:t>Wer auf eigene Faust die schöne O</w:t>
      </w:r>
      <w:r w:rsidR="00E561BB">
        <w:rPr>
          <w:rFonts w:ascii="Arial" w:hAnsi="Arial" w:cs="Arial"/>
          <w:sz w:val="22"/>
          <w:szCs w:val="22"/>
        </w:rPr>
        <w:t>stseei</w:t>
      </w:r>
      <w:r>
        <w:rPr>
          <w:rFonts w:ascii="Arial" w:hAnsi="Arial" w:cs="Arial"/>
          <w:sz w:val="22"/>
          <w:szCs w:val="22"/>
        </w:rPr>
        <w:t xml:space="preserve">nsel erkunden möchte, ist bei der individuellen Landpartie-Radreise richtig: Diese ist </w:t>
      </w:r>
      <w:r w:rsidR="00EF07AD">
        <w:rPr>
          <w:rFonts w:ascii="Arial" w:hAnsi="Arial" w:cs="Arial"/>
          <w:sz w:val="22"/>
          <w:szCs w:val="22"/>
        </w:rPr>
        <w:t xml:space="preserve">buchbar ab 745 Euro pro Person </w:t>
      </w:r>
      <w:r w:rsidR="00686A6E">
        <w:rPr>
          <w:rFonts w:ascii="Arial" w:hAnsi="Arial" w:cs="Arial"/>
          <w:sz w:val="22"/>
          <w:szCs w:val="22"/>
        </w:rPr>
        <w:t xml:space="preserve">bis zum 13. September (Starttage Sonntag und Mittwoch je nach Termin). </w:t>
      </w:r>
      <w:r>
        <w:rPr>
          <w:rFonts w:ascii="Arial" w:hAnsi="Arial" w:cs="Arial"/>
          <w:sz w:val="22"/>
          <w:szCs w:val="22"/>
        </w:rPr>
        <w:t xml:space="preserve">Hier sind neben allen </w:t>
      </w:r>
      <w:r w:rsidRPr="00017E50">
        <w:rPr>
          <w:rFonts w:ascii="Arial" w:hAnsi="Arial" w:cs="Arial"/>
          <w:sz w:val="22"/>
          <w:szCs w:val="22"/>
        </w:rPr>
        <w:t xml:space="preserve">Übernachtungen in sorgfältig ausgewählten Hotels der gebuchten Kategorie, Frühstücksbuffet, Gepäcktransport von Hotel zu Hotel ohne Beschränkung der Anzahl der Gepäckstücke (max. 20 kg pro Gepäckstück), bestens ausgearbeitete Streckenführung  und das Anpassen der Leihräder im Preis enthalten. Zudem erhalten die Teilnehmer detaillierte Karten, Routeninformationen und Reiseunterlagen pro Zimmer sowie eine 7-Tage-Service-Telefonnummer mit Pannendienst. </w:t>
      </w:r>
      <w:r w:rsidR="00EF07AD">
        <w:rPr>
          <w:rFonts w:ascii="Arial" w:hAnsi="Arial" w:cs="Arial"/>
          <w:sz w:val="22"/>
          <w:szCs w:val="22"/>
        </w:rPr>
        <w:t xml:space="preserve">Vergünstigte Bahntickets nach Sassnitz stellt die Landpartie ebenso aus. </w:t>
      </w:r>
      <w:r w:rsidR="00686A6E">
        <w:rPr>
          <w:rFonts w:ascii="Arial" w:hAnsi="Arial" w:cs="Arial"/>
          <w:sz w:val="22"/>
          <w:szCs w:val="22"/>
        </w:rPr>
        <w:t>Weitere Informationen:</w:t>
      </w:r>
      <w:r>
        <w:rPr>
          <w:rFonts w:ascii="Arial" w:hAnsi="Arial" w:cs="Arial"/>
          <w:sz w:val="22"/>
          <w:szCs w:val="22"/>
        </w:rPr>
        <w:t xml:space="preserve"> </w:t>
      </w:r>
      <w:hyperlink r:id="rId17" w:history="1">
        <w:r w:rsidR="00686A6E" w:rsidRPr="00545F37">
          <w:rPr>
            <w:rStyle w:val="Hyperlink"/>
            <w:rFonts w:ascii="Arial" w:hAnsi="Arial" w:cs="Arial"/>
            <w:sz w:val="22"/>
            <w:szCs w:val="22"/>
          </w:rPr>
          <w:t>http://www.dielandpartie.de/radreise-bornholm.html</w:t>
        </w:r>
      </w:hyperlink>
      <w:r w:rsidR="00686A6E">
        <w:rPr>
          <w:rFonts w:ascii="Arial" w:hAnsi="Arial" w:cs="Arial"/>
          <w:sz w:val="22"/>
          <w:szCs w:val="22"/>
        </w:rPr>
        <w:t xml:space="preserve">. </w:t>
      </w:r>
    </w:p>
    <w:p w:rsidR="00EF07AD" w:rsidRDefault="00EF07AD" w:rsidP="00017E50">
      <w:pPr>
        <w:spacing w:after="120" w:line="288" w:lineRule="auto"/>
        <w:jc w:val="both"/>
        <w:rPr>
          <w:rFonts w:ascii="Arial" w:hAnsi="Arial" w:cs="Arial"/>
          <w:sz w:val="22"/>
          <w:szCs w:val="22"/>
        </w:rPr>
      </w:pPr>
      <w:r>
        <w:rPr>
          <w:rFonts w:ascii="Arial" w:hAnsi="Arial" w:cs="Arial"/>
          <w:sz w:val="22"/>
          <w:szCs w:val="22"/>
        </w:rPr>
        <w:t xml:space="preserve">Auf diesen und </w:t>
      </w:r>
      <w:r w:rsidR="00E561BB">
        <w:rPr>
          <w:rFonts w:ascii="Arial" w:hAnsi="Arial" w:cs="Arial"/>
          <w:sz w:val="22"/>
          <w:szCs w:val="22"/>
        </w:rPr>
        <w:t>allen</w:t>
      </w:r>
      <w:r>
        <w:rPr>
          <w:rFonts w:ascii="Arial" w:hAnsi="Arial" w:cs="Arial"/>
          <w:sz w:val="22"/>
          <w:szCs w:val="22"/>
        </w:rPr>
        <w:t xml:space="preserve"> weiteren Landpartie-Reisen werden auch bei rechtzeitiger Buchung Elektroräder zur Verfügung gestellt.  </w:t>
      </w:r>
    </w:p>
    <w:p w:rsidR="00017E50" w:rsidRPr="00D807C3" w:rsidRDefault="00017E50" w:rsidP="00017E50">
      <w:pPr>
        <w:spacing w:line="288" w:lineRule="auto"/>
        <w:jc w:val="both"/>
        <w:rPr>
          <w:rFonts w:ascii="Arial" w:hAnsi="Arial" w:cs="Arial"/>
          <w:b/>
          <w:sz w:val="16"/>
          <w:szCs w:val="16"/>
        </w:rPr>
      </w:pPr>
      <w:r w:rsidRPr="00D807C3">
        <w:rPr>
          <w:rFonts w:ascii="Arial" w:hAnsi="Arial" w:cs="Arial"/>
          <w:b/>
          <w:sz w:val="16"/>
          <w:szCs w:val="16"/>
        </w:rPr>
        <w:t>Zur Landpartie Radeln und Reisen GmbH</w:t>
      </w:r>
    </w:p>
    <w:p w:rsidR="00017E50" w:rsidRPr="00D807C3" w:rsidRDefault="00017E50" w:rsidP="00017E50">
      <w:pPr>
        <w:spacing w:line="288" w:lineRule="auto"/>
        <w:jc w:val="both"/>
        <w:rPr>
          <w:rFonts w:ascii="Arial" w:hAnsi="Arial" w:cs="Arial"/>
          <w:b/>
          <w:sz w:val="16"/>
          <w:szCs w:val="16"/>
        </w:rPr>
      </w:pPr>
      <w:r w:rsidRPr="00D807C3">
        <w:rPr>
          <w:rFonts w:ascii="Arial" w:hAnsi="Arial" w:cs="Arial"/>
          <w:sz w:val="16"/>
          <w:szCs w:val="16"/>
        </w:rPr>
        <w:t xml:space="preserve">Die Landpartie, einer der führenden und bewährten Radreiseveranstalter Europas, wurde im Jahr 1982 von der Familie Delion gegründet. 1997 war das Unternehmen der erste Veranstalter für Radreisen im Baltikum. Im Jahr 2007 fand ein Generationswechsel mit der Übernahme durch die jetzigen Geschäftsführer Inge Hauer und Thorsten Haase statt. Ein Jahr später wurde das Gruppenreiseprogramm mit individuellen Radtour-Angeboten ergänzt, die unter anderem auch im Programm von ZEIT REISEN angeboten werden. Vertriebspartner sind neben der TUI-LT, DERTOUR, Ameropa und Wikinger Reisen verschiedene namhafte Radreiseveranstalter wie die Donautouristik und Velotours. Alle Gruppenreisen, sowie die individuellen Radreisen an Weser, Oder/Neiße und Spree, auf Bornholm und an Nord- und Ostseeküste, im Spreewald, an der Havel und der Ilm sowie der Mecklenburgischen Seenplatte werden von der Landpartie direkt veranstaltet. In 2015 führte Die Landpartie erstmals  ihren Wanderkatalog mit sieben Zielen quer durch Europa ein, darunter Deutschland, Portugal, Sizilien und Südengland. </w:t>
      </w:r>
      <w:hyperlink r:id="rId18" w:history="1">
        <w:r w:rsidRPr="00D807C3">
          <w:rPr>
            <w:rFonts w:ascii="Arial" w:hAnsi="Arial" w:cs="Arial"/>
            <w:sz w:val="16"/>
            <w:szCs w:val="16"/>
          </w:rPr>
          <w:t>Weitere</w:t>
        </w:r>
      </w:hyperlink>
      <w:r w:rsidRPr="00D807C3">
        <w:rPr>
          <w:rFonts w:ascii="Arial" w:hAnsi="Arial" w:cs="Arial"/>
          <w:sz w:val="16"/>
          <w:szCs w:val="16"/>
        </w:rPr>
        <w:t xml:space="preserve"> Infos und Buchungen:</w:t>
      </w:r>
      <w:r w:rsidRPr="00D807C3">
        <w:rPr>
          <w:sz w:val="16"/>
          <w:szCs w:val="16"/>
        </w:rPr>
        <w:t xml:space="preserve"> </w:t>
      </w:r>
      <w:hyperlink r:id="rId19" w:history="1">
        <w:r w:rsidRPr="00D807C3">
          <w:rPr>
            <w:rStyle w:val="Hyperlink"/>
            <w:rFonts w:ascii="Arial" w:hAnsi="Arial" w:cs="Arial"/>
            <w:sz w:val="16"/>
            <w:szCs w:val="16"/>
          </w:rPr>
          <w:t>http://www.dielandpartie.de/radreisen.html</w:t>
        </w:r>
      </w:hyperlink>
      <w:r w:rsidRPr="00D807C3">
        <w:rPr>
          <w:rFonts w:ascii="Arial" w:hAnsi="Arial" w:cs="Arial"/>
          <w:sz w:val="16"/>
          <w:szCs w:val="16"/>
        </w:rPr>
        <w:t xml:space="preserve">. </w:t>
      </w:r>
    </w:p>
    <w:p w:rsidR="00017E50" w:rsidRDefault="00017E50" w:rsidP="00686A6E">
      <w:pPr>
        <w:spacing w:after="120" w:line="288" w:lineRule="auto"/>
        <w:jc w:val="both"/>
        <w:rPr>
          <w:rFonts w:ascii="Arial" w:hAnsi="Arial" w:cs="Arial"/>
          <w:sz w:val="22"/>
          <w:szCs w:val="22"/>
        </w:rPr>
      </w:pPr>
    </w:p>
    <w:sectPr w:rsidR="00017E50" w:rsidSect="00686A6E">
      <w:headerReference w:type="default" r:id="rId20"/>
      <w:footerReference w:type="default" r:id="rId21"/>
      <w:pgSz w:w="11906" w:h="16838" w:code="9"/>
      <w:pgMar w:top="2268" w:right="1985" w:bottom="851" w:left="1418" w:header="567" w:footer="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CBC" w:rsidRDefault="009A2CBC">
      <w:r>
        <w:separator/>
      </w:r>
    </w:p>
  </w:endnote>
  <w:endnote w:type="continuationSeparator" w:id="0">
    <w:p w:rsidR="009A2CBC" w:rsidRDefault="009A2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C35918">
      <w:rPr>
        <w:noProof/>
        <w:color w:val="000000"/>
        <w:lang w:val="fr-FR"/>
      </w:rPr>
      <w:t>2</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C35918">
      <w:rPr>
        <w:noProof/>
        <w:color w:val="000000"/>
        <w:lang w:val="fr-FR"/>
      </w:rPr>
      <w:t>2</w:t>
    </w:r>
    <w:r w:rsidRPr="00D826AA">
      <w:rPr>
        <w:noProof/>
        <w:color w:val="000000"/>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C35918"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CBC" w:rsidRDefault="009A2CBC">
      <w:r>
        <w:separator/>
      </w:r>
    </w:p>
  </w:footnote>
  <w:footnote w:type="continuationSeparator" w:id="0">
    <w:p w:rsidR="009A2CBC" w:rsidRDefault="009A2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8621BF" w:rsidP="00FB2086">
    <w:pPr>
      <w:pStyle w:val="Kopfzeile"/>
      <w:jc w:val="center"/>
    </w:pPr>
  </w:p>
  <w:p w:rsidR="008621BF" w:rsidRDefault="008621BF" w:rsidP="00FB2086">
    <w:pPr>
      <w:rPr>
        <w:rFonts w:ascii="Arial" w:hAnsi="Arial" w:cs="Arial"/>
        <w:spacing w:val="40"/>
      </w:rPr>
    </w:pPr>
  </w:p>
  <w:p w:rsidR="00CE43E2" w:rsidRDefault="00CE43E2" w:rsidP="00CE43E2">
    <w:pPr>
      <w:tabs>
        <w:tab w:val="left" w:pos="1845"/>
      </w:tabs>
      <w:rPr>
        <w:rFonts w:ascii="Arial" w:hAnsi="Arial" w:cs="Arial"/>
        <w:spacing w:val="40"/>
      </w:rPr>
    </w:pPr>
    <w:r>
      <w:rPr>
        <w:rFonts w:ascii="Arial" w:hAnsi="Arial" w:cs="Arial"/>
        <w:spacing w:val="40"/>
      </w:rPr>
      <w:tab/>
    </w:r>
    <w:r>
      <w:rPr>
        <w:noProof/>
      </w:rPr>
      <w:drawing>
        <wp:inline distT="0" distB="0" distL="0" distR="0" wp14:anchorId="3832E6B8" wp14:editId="13CA0387">
          <wp:extent cx="2990850" cy="476250"/>
          <wp:effectExtent l="0" t="0" r="0" b="0"/>
          <wp:docPr id="7" name="Grafik 7" descr="D:\Users\pr00315\AppData\Local\Microsoft\Windows\Temporary Internet Files\Content.Word\Landpartie_Logo_CMY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Landpartie_Logo_CMY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noFill/>
                  <a:ln>
                    <a:noFill/>
                  </a:ln>
                </pic:spPr>
              </pic:pic>
            </a:graphicData>
          </a:graphic>
        </wp:inline>
      </w:drawing>
    </w:r>
  </w:p>
  <w:p w:rsidR="00CE43E2" w:rsidRDefault="00CE43E2" w:rsidP="00356D3B">
    <w:pPr>
      <w:rPr>
        <w:rFonts w:ascii="Arial" w:hAnsi="Arial" w:cs="Arial"/>
        <w:spacing w:val="40"/>
      </w:rPr>
    </w:pPr>
  </w:p>
  <w:p w:rsidR="00CE43E2" w:rsidRDefault="00CE43E2" w:rsidP="00356D3B">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21872"/>
    <w:multiLevelType w:val="multilevel"/>
    <w:tmpl w:val="0CA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7F2102"/>
    <w:multiLevelType w:val="hybridMultilevel"/>
    <w:tmpl w:val="236A0696"/>
    <w:lvl w:ilvl="0" w:tplc="9084905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7"/>
  </w:num>
  <w:num w:numId="6">
    <w:abstractNumId w:val="8"/>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172AE"/>
    <w:rsid w:val="00017E50"/>
    <w:rsid w:val="00022244"/>
    <w:rsid w:val="00025F63"/>
    <w:rsid w:val="00026ADA"/>
    <w:rsid w:val="000273FF"/>
    <w:rsid w:val="0002779B"/>
    <w:rsid w:val="00030229"/>
    <w:rsid w:val="00030552"/>
    <w:rsid w:val="0003108B"/>
    <w:rsid w:val="00034303"/>
    <w:rsid w:val="00035D12"/>
    <w:rsid w:val="00036A64"/>
    <w:rsid w:val="00041C09"/>
    <w:rsid w:val="00043E87"/>
    <w:rsid w:val="000458BE"/>
    <w:rsid w:val="00046549"/>
    <w:rsid w:val="00047879"/>
    <w:rsid w:val="00053C87"/>
    <w:rsid w:val="00055F37"/>
    <w:rsid w:val="00057D9D"/>
    <w:rsid w:val="0006075D"/>
    <w:rsid w:val="00061054"/>
    <w:rsid w:val="00063215"/>
    <w:rsid w:val="000636F8"/>
    <w:rsid w:val="00065C7B"/>
    <w:rsid w:val="0006636F"/>
    <w:rsid w:val="0007037E"/>
    <w:rsid w:val="00075B4E"/>
    <w:rsid w:val="00076594"/>
    <w:rsid w:val="00080E26"/>
    <w:rsid w:val="0008139C"/>
    <w:rsid w:val="00081FD0"/>
    <w:rsid w:val="000841F0"/>
    <w:rsid w:val="00085606"/>
    <w:rsid w:val="00085F3E"/>
    <w:rsid w:val="00092DB2"/>
    <w:rsid w:val="000934E2"/>
    <w:rsid w:val="00094B0B"/>
    <w:rsid w:val="000A0173"/>
    <w:rsid w:val="000A335C"/>
    <w:rsid w:val="000A4E78"/>
    <w:rsid w:val="000A54EB"/>
    <w:rsid w:val="000A576A"/>
    <w:rsid w:val="000B0F4E"/>
    <w:rsid w:val="000B37B9"/>
    <w:rsid w:val="000B79A3"/>
    <w:rsid w:val="000B7CEE"/>
    <w:rsid w:val="000C033A"/>
    <w:rsid w:val="000C1071"/>
    <w:rsid w:val="000C15A4"/>
    <w:rsid w:val="000C1BE0"/>
    <w:rsid w:val="000C20C6"/>
    <w:rsid w:val="000C58C7"/>
    <w:rsid w:val="000C6248"/>
    <w:rsid w:val="000C6816"/>
    <w:rsid w:val="000C6FF9"/>
    <w:rsid w:val="000D03FA"/>
    <w:rsid w:val="000D06C8"/>
    <w:rsid w:val="000D2082"/>
    <w:rsid w:val="000D2515"/>
    <w:rsid w:val="000D2862"/>
    <w:rsid w:val="000D77E4"/>
    <w:rsid w:val="000E431D"/>
    <w:rsid w:val="000E6AD7"/>
    <w:rsid w:val="000F6EB4"/>
    <w:rsid w:val="000F6F01"/>
    <w:rsid w:val="000F7D5F"/>
    <w:rsid w:val="00104E05"/>
    <w:rsid w:val="00107290"/>
    <w:rsid w:val="00107621"/>
    <w:rsid w:val="0011184B"/>
    <w:rsid w:val="0011639D"/>
    <w:rsid w:val="00116CF1"/>
    <w:rsid w:val="0012161B"/>
    <w:rsid w:val="0012379B"/>
    <w:rsid w:val="00123F93"/>
    <w:rsid w:val="001243F6"/>
    <w:rsid w:val="0012480C"/>
    <w:rsid w:val="00127801"/>
    <w:rsid w:val="00127C84"/>
    <w:rsid w:val="001307B1"/>
    <w:rsid w:val="00132B4D"/>
    <w:rsid w:val="00135308"/>
    <w:rsid w:val="00135E32"/>
    <w:rsid w:val="001363AA"/>
    <w:rsid w:val="00140AA1"/>
    <w:rsid w:val="00140B74"/>
    <w:rsid w:val="00140C84"/>
    <w:rsid w:val="0014153E"/>
    <w:rsid w:val="00141EC6"/>
    <w:rsid w:val="00142897"/>
    <w:rsid w:val="001458A1"/>
    <w:rsid w:val="00145EC9"/>
    <w:rsid w:val="00145FF4"/>
    <w:rsid w:val="00146E15"/>
    <w:rsid w:val="001476D7"/>
    <w:rsid w:val="001500C0"/>
    <w:rsid w:val="00151767"/>
    <w:rsid w:val="0015277E"/>
    <w:rsid w:val="001533DC"/>
    <w:rsid w:val="00153AD0"/>
    <w:rsid w:val="0015466B"/>
    <w:rsid w:val="00154708"/>
    <w:rsid w:val="001569A2"/>
    <w:rsid w:val="001571FC"/>
    <w:rsid w:val="00163545"/>
    <w:rsid w:val="001653C1"/>
    <w:rsid w:val="001663DA"/>
    <w:rsid w:val="00166D1F"/>
    <w:rsid w:val="00167179"/>
    <w:rsid w:val="00170F74"/>
    <w:rsid w:val="001719B9"/>
    <w:rsid w:val="001747C7"/>
    <w:rsid w:val="00175DE4"/>
    <w:rsid w:val="001770CB"/>
    <w:rsid w:val="00177572"/>
    <w:rsid w:val="0017792B"/>
    <w:rsid w:val="00177B35"/>
    <w:rsid w:val="0018027E"/>
    <w:rsid w:val="001816B0"/>
    <w:rsid w:val="00184A74"/>
    <w:rsid w:val="00184E83"/>
    <w:rsid w:val="00185F07"/>
    <w:rsid w:val="001874BD"/>
    <w:rsid w:val="001905B9"/>
    <w:rsid w:val="00190DB2"/>
    <w:rsid w:val="00191526"/>
    <w:rsid w:val="0019421E"/>
    <w:rsid w:val="001965BD"/>
    <w:rsid w:val="001A4A10"/>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4C63"/>
    <w:rsid w:val="001C6E93"/>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4143"/>
    <w:rsid w:val="001F5789"/>
    <w:rsid w:val="001F79AD"/>
    <w:rsid w:val="002038B9"/>
    <w:rsid w:val="00203C1B"/>
    <w:rsid w:val="00210223"/>
    <w:rsid w:val="00212569"/>
    <w:rsid w:val="00212DF8"/>
    <w:rsid w:val="00214BFD"/>
    <w:rsid w:val="00217C35"/>
    <w:rsid w:val="00224CD5"/>
    <w:rsid w:val="002256BE"/>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3E84"/>
    <w:rsid w:val="002540AC"/>
    <w:rsid w:val="0025514D"/>
    <w:rsid w:val="0025600D"/>
    <w:rsid w:val="002565E0"/>
    <w:rsid w:val="00264B82"/>
    <w:rsid w:val="002668D6"/>
    <w:rsid w:val="00267F85"/>
    <w:rsid w:val="0027087A"/>
    <w:rsid w:val="002713C1"/>
    <w:rsid w:val="002742BB"/>
    <w:rsid w:val="0027545C"/>
    <w:rsid w:val="0027634A"/>
    <w:rsid w:val="00276D6C"/>
    <w:rsid w:val="002779C3"/>
    <w:rsid w:val="0028426D"/>
    <w:rsid w:val="0028491F"/>
    <w:rsid w:val="002866D8"/>
    <w:rsid w:val="00290502"/>
    <w:rsid w:val="00290B26"/>
    <w:rsid w:val="00293554"/>
    <w:rsid w:val="00294604"/>
    <w:rsid w:val="00295690"/>
    <w:rsid w:val="00295E07"/>
    <w:rsid w:val="00296863"/>
    <w:rsid w:val="00297F82"/>
    <w:rsid w:val="002A0371"/>
    <w:rsid w:val="002A1582"/>
    <w:rsid w:val="002A4863"/>
    <w:rsid w:val="002A4A77"/>
    <w:rsid w:val="002A50EE"/>
    <w:rsid w:val="002A5CA4"/>
    <w:rsid w:val="002A5F34"/>
    <w:rsid w:val="002A6621"/>
    <w:rsid w:val="002A6661"/>
    <w:rsid w:val="002A7D7F"/>
    <w:rsid w:val="002B0419"/>
    <w:rsid w:val="002B10C0"/>
    <w:rsid w:val="002B197E"/>
    <w:rsid w:val="002B2ADE"/>
    <w:rsid w:val="002B328F"/>
    <w:rsid w:val="002B32C9"/>
    <w:rsid w:val="002B3545"/>
    <w:rsid w:val="002B3FD0"/>
    <w:rsid w:val="002B6C74"/>
    <w:rsid w:val="002B6CEE"/>
    <w:rsid w:val="002C09FE"/>
    <w:rsid w:val="002C26E2"/>
    <w:rsid w:val="002C34B6"/>
    <w:rsid w:val="002C3662"/>
    <w:rsid w:val="002C5B9A"/>
    <w:rsid w:val="002C7187"/>
    <w:rsid w:val="002D0E4F"/>
    <w:rsid w:val="002D37A0"/>
    <w:rsid w:val="002D41FD"/>
    <w:rsid w:val="002D4ACE"/>
    <w:rsid w:val="002D6E55"/>
    <w:rsid w:val="002E01EB"/>
    <w:rsid w:val="002E04A0"/>
    <w:rsid w:val="002E0648"/>
    <w:rsid w:val="002E364A"/>
    <w:rsid w:val="002E4B60"/>
    <w:rsid w:val="002E6279"/>
    <w:rsid w:val="002F0E3B"/>
    <w:rsid w:val="002F23CD"/>
    <w:rsid w:val="002F37AC"/>
    <w:rsid w:val="002F3F50"/>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30BBF"/>
    <w:rsid w:val="00332449"/>
    <w:rsid w:val="00333908"/>
    <w:rsid w:val="00333A5C"/>
    <w:rsid w:val="00334F34"/>
    <w:rsid w:val="00335D22"/>
    <w:rsid w:val="00337C41"/>
    <w:rsid w:val="00341840"/>
    <w:rsid w:val="0034187B"/>
    <w:rsid w:val="00341880"/>
    <w:rsid w:val="003437F0"/>
    <w:rsid w:val="00344CEE"/>
    <w:rsid w:val="0034589E"/>
    <w:rsid w:val="00350335"/>
    <w:rsid w:val="003522FB"/>
    <w:rsid w:val="003558DC"/>
    <w:rsid w:val="00356D3B"/>
    <w:rsid w:val="00360743"/>
    <w:rsid w:val="003627F4"/>
    <w:rsid w:val="00362C2F"/>
    <w:rsid w:val="00370A31"/>
    <w:rsid w:val="0037467E"/>
    <w:rsid w:val="00374B84"/>
    <w:rsid w:val="003828E4"/>
    <w:rsid w:val="00382A2B"/>
    <w:rsid w:val="00384B7F"/>
    <w:rsid w:val="00385A0A"/>
    <w:rsid w:val="00386A5F"/>
    <w:rsid w:val="00387DAB"/>
    <w:rsid w:val="00391BBF"/>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7365"/>
    <w:rsid w:val="003C7EB1"/>
    <w:rsid w:val="003D0562"/>
    <w:rsid w:val="003D09C1"/>
    <w:rsid w:val="003D0F5D"/>
    <w:rsid w:val="003D137C"/>
    <w:rsid w:val="003D1A09"/>
    <w:rsid w:val="003D240F"/>
    <w:rsid w:val="003D34C9"/>
    <w:rsid w:val="003D4176"/>
    <w:rsid w:val="003D53D4"/>
    <w:rsid w:val="003E222F"/>
    <w:rsid w:val="003E4672"/>
    <w:rsid w:val="003E5092"/>
    <w:rsid w:val="003E6D25"/>
    <w:rsid w:val="003F1163"/>
    <w:rsid w:val="003F142A"/>
    <w:rsid w:val="003F20DD"/>
    <w:rsid w:val="003F21F6"/>
    <w:rsid w:val="003F2CA7"/>
    <w:rsid w:val="003F3AD0"/>
    <w:rsid w:val="003F76FA"/>
    <w:rsid w:val="00400EB0"/>
    <w:rsid w:val="00401EDD"/>
    <w:rsid w:val="00403B3F"/>
    <w:rsid w:val="00406004"/>
    <w:rsid w:val="00407224"/>
    <w:rsid w:val="004074B6"/>
    <w:rsid w:val="004175F0"/>
    <w:rsid w:val="00423ACB"/>
    <w:rsid w:val="00430153"/>
    <w:rsid w:val="00434D98"/>
    <w:rsid w:val="00435A28"/>
    <w:rsid w:val="004365AF"/>
    <w:rsid w:val="0043673E"/>
    <w:rsid w:val="0044004A"/>
    <w:rsid w:val="0044130B"/>
    <w:rsid w:val="00444114"/>
    <w:rsid w:val="00446211"/>
    <w:rsid w:val="0044680F"/>
    <w:rsid w:val="00447E0B"/>
    <w:rsid w:val="00451F54"/>
    <w:rsid w:val="004544FB"/>
    <w:rsid w:val="00455020"/>
    <w:rsid w:val="00456026"/>
    <w:rsid w:val="004606C0"/>
    <w:rsid w:val="00460CB9"/>
    <w:rsid w:val="00461720"/>
    <w:rsid w:val="00462527"/>
    <w:rsid w:val="00463F9B"/>
    <w:rsid w:val="00464EE7"/>
    <w:rsid w:val="00472BBD"/>
    <w:rsid w:val="00485CB4"/>
    <w:rsid w:val="004926A0"/>
    <w:rsid w:val="0049376A"/>
    <w:rsid w:val="00494C3C"/>
    <w:rsid w:val="00496668"/>
    <w:rsid w:val="004A046B"/>
    <w:rsid w:val="004A064A"/>
    <w:rsid w:val="004A2C83"/>
    <w:rsid w:val="004A3482"/>
    <w:rsid w:val="004A4AB0"/>
    <w:rsid w:val="004A712C"/>
    <w:rsid w:val="004B2658"/>
    <w:rsid w:val="004B3152"/>
    <w:rsid w:val="004C20AD"/>
    <w:rsid w:val="004C6050"/>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4BFD"/>
    <w:rsid w:val="00525607"/>
    <w:rsid w:val="0053481C"/>
    <w:rsid w:val="00534D4B"/>
    <w:rsid w:val="005379E1"/>
    <w:rsid w:val="00537ED2"/>
    <w:rsid w:val="00541C8C"/>
    <w:rsid w:val="00542212"/>
    <w:rsid w:val="0054280F"/>
    <w:rsid w:val="0054392E"/>
    <w:rsid w:val="0054489D"/>
    <w:rsid w:val="00547493"/>
    <w:rsid w:val="00550279"/>
    <w:rsid w:val="00550D6A"/>
    <w:rsid w:val="00552601"/>
    <w:rsid w:val="00552FB8"/>
    <w:rsid w:val="005542E9"/>
    <w:rsid w:val="00555915"/>
    <w:rsid w:val="00555B6A"/>
    <w:rsid w:val="0055628B"/>
    <w:rsid w:val="00557AAD"/>
    <w:rsid w:val="00560ABA"/>
    <w:rsid w:val="00561825"/>
    <w:rsid w:val="00564CD2"/>
    <w:rsid w:val="005653FF"/>
    <w:rsid w:val="005654F3"/>
    <w:rsid w:val="00566AC0"/>
    <w:rsid w:val="00567453"/>
    <w:rsid w:val="00570293"/>
    <w:rsid w:val="00570D38"/>
    <w:rsid w:val="005721DC"/>
    <w:rsid w:val="00573014"/>
    <w:rsid w:val="00573A64"/>
    <w:rsid w:val="005833A6"/>
    <w:rsid w:val="00583ADF"/>
    <w:rsid w:val="00583AE7"/>
    <w:rsid w:val="00584547"/>
    <w:rsid w:val="0058499F"/>
    <w:rsid w:val="005862D7"/>
    <w:rsid w:val="00587CD9"/>
    <w:rsid w:val="00593742"/>
    <w:rsid w:val="00594920"/>
    <w:rsid w:val="00594993"/>
    <w:rsid w:val="00595B29"/>
    <w:rsid w:val="005972C5"/>
    <w:rsid w:val="00597824"/>
    <w:rsid w:val="00597FEF"/>
    <w:rsid w:val="005A0581"/>
    <w:rsid w:val="005A0AE8"/>
    <w:rsid w:val="005A1223"/>
    <w:rsid w:val="005A26C7"/>
    <w:rsid w:val="005A3012"/>
    <w:rsid w:val="005A6660"/>
    <w:rsid w:val="005A6925"/>
    <w:rsid w:val="005A7015"/>
    <w:rsid w:val="005B4096"/>
    <w:rsid w:val="005B570F"/>
    <w:rsid w:val="005B5A86"/>
    <w:rsid w:val="005C20E5"/>
    <w:rsid w:val="005C28BD"/>
    <w:rsid w:val="005C29A6"/>
    <w:rsid w:val="005C35A8"/>
    <w:rsid w:val="005C4109"/>
    <w:rsid w:val="005C6DB7"/>
    <w:rsid w:val="005C7188"/>
    <w:rsid w:val="005D3B03"/>
    <w:rsid w:val="005D4822"/>
    <w:rsid w:val="005D6451"/>
    <w:rsid w:val="005E2BE4"/>
    <w:rsid w:val="005E3F7A"/>
    <w:rsid w:val="005E4B85"/>
    <w:rsid w:val="005E65A2"/>
    <w:rsid w:val="005E7A6D"/>
    <w:rsid w:val="005F2B41"/>
    <w:rsid w:val="005F3905"/>
    <w:rsid w:val="005F54FB"/>
    <w:rsid w:val="005F7048"/>
    <w:rsid w:val="00600335"/>
    <w:rsid w:val="0060241C"/>
    <w:rsid w:val="00603BE6"/>
    <w:rsid w:val="006049EF"/>
    <w:rsid w:val="00604B6A"/>
    <w:rsid w:val="00612189"/>
    <w:rsid w:val="006139BF"/>
    <w:rsid w:val="00614A67"/>
    <w:rsid w:val="00614FE8"/>
    <w:rsid w:val="0062086D"/>
    <w:rsid w:val="0062542B"/>
    <w:rsid w:val="006260F0"/>
    <w:rsid w:val="006262E0"/>
    <w:rsid w:val="00633CE9"/>
    <w:rsid w:val="0063564A"/>
    <w:rsid w:val="0063675F"/>
    <w:rsid w:val="00636E6F"/>
    <w:rsid w:val="006424D7"/>
    <w:rsid w:val="00643A0A"/>
    <w:rsid w:val="00644146"/>
    <w:rsid w:val="006459A5"/>
    <w:rsid w:val="00646F41"/>
    <w:rsid w:val="00647AAE"/>
    <w:rsid w:val="00650BE0"/>
    <w:rsid w:val="00652011"/>
    <w:rsid w:val="00655252"/>
    <w:rsid w:val="006567E4"/>
    <w:rsid w:val="00662132"/>
    <w:rsid w:val="0066221E"/>
    <w:rsid w:val="00665DFF"/>
    <w:rsid w:val="00673D07"/>
    <w:rsid w:val="00674EAB"/>
    <w:rsid w:val="00676A55"/>
    <w:rsid w:val="00676CAF"/>
    <w:rsid w:val="00677486"/>
    <w:rsid w:val="006800E6"/>
    <w:rsid w:val="00680328"/>
    <w:rsid w:val="00681C9F"/>
    <w:rsid w:val="0068233F"/>
    <w:rsid w:val="006865CC"/>
    <w:rsid w:val="00686A6E"/>
    <w:rsid w:val="00691ED3"/>
    <w:rsid w:val="00692D05"/>
    <w:rsid w:val="00695032"/>
    <w:rsid w:val="00695C37"/>
    <w:rsid w:val="00696A77"/>
    <w:rsid w:val="0069791E"/>
    <w:rsid w:val="00697CE2"/>
    <w:rsid w:val="006A023A"/>
    <w:rsid w:val="006A28AC"/>
    <w:rsid w:val="006A32EF"/>
    <w:rsid w:val="006A512E"/>
    <w:rsid w:val="006A53C9"/>
    <w:rsid w:val="006A5BF5"/>
    <w:rsid w:val="006A6D3A"/>
    <w:rsid w:val="006A7590"/>
    <w:rsid w:val="006A7982"/>
    <w:rsid w:val="006B2514"/>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4C2E"/>
    <w:rsid w:val="006F6041"/>
    <w:rsid w:val="006F61AD"/>
    <w:rsid w:val="006F6232"/>
    <w:rsid w:val="006F62DE"/>
    <w:rsid w:val="007008C1"/>
    <w:rsid w:val="00701408"/>
    <w:rsid w:val="0070276B"/>
    <w:rsid w:val="00702ED7"/>
    <w:rsid w:val="00704AC3"/>
    <w:rsid w:val="00705AFA"/>
    <w:rsid w:val="007113C7"/>
    <w:rsid w:val="007148A9"/>
    <w:rsid w:val="00725600"/>
    <w:rsid w:val="00725A11"/>
    <w:rsid w:val="00726699"/>
    <w:rsid w:val="00726A99"/>
    <w:rsid w:val="007301A1"/>
    <w:rsid w:val="00732A11"/>
    <w:rsid w:val="00732BB2"/>
    <w:rsid w:val="00737360"/>
    <w:rsid w:val="007376A7"/>
    <w:rsid w:val="0074041D"/>
    <w:rsid w:val="0074126E"/>
    <w:rsid w:val="0074160B"/>
    <w:rsid w:val="007432C6"/>
    <w:rsid w:val="00743D8F"/>
    <w:rsid w:val="0074638D"/>
    <w:rsid w:val="00746423"/>
    <w:rsid w:val="00747702"/>
    <w:rsid w:val="00750115"/>
    <w:rsid w:val="00752548"/>
    <w:rsid w:val="00756159"/>
    <w:rsid w:val="00756E9C"/>
    <w:rsid w:val="00764355"/>
    <w:rsid w:val="007652E4"/>
    <w:rsid w:val="00765A99"/>
    <w:rsid w:val="00766BE5"/>
    <w:rsid w:val="00767C09"/>
    <w:rsid w:val="00767D0D"/>
    <w:rsid w:val="00767E72"/>
    <w:rsid w:val="00770A8F"/>
    <w:rsid w:val="007718EC"/>
    <w:rsid w:val="007748DC"/>
    <w:rsid w:val="00774BDF"/>
    <w:rsid w:val="00775510"/>
    <w:rsid w:val="00775CC0"/>
    <w:rsid w:val="00775E30"/>
    <w:rsid w:val="00776272"/>
    <w:rsid w:val="00781FDC"/>
    <w:rsid w:val="00783BAA"/>
    <w:rsid w:val="00783F45"/>
    <w:rsid w:val="007848EF"/>
    <w:rsid w:val="00785953"/>
    <w:rsid w:val="00785FC1"/>
    <w:rsid w:val="0079152E"/>
    <w:rsid w:val="00791EA4"/>
    <w:rsid w:val="00792C5F"/>
    <w:rsid w:val="007944F8"/>
    <w:rsid w:val="0079544B"/>
    <w:rsid w:val="00796975"/>
    <w:rsid w:val="00797400"/>
    <w:rsid w:val="007974C1"/>
    <w:rsid w:val="007A063B"/>
    <w:rsid w:val="007A067D"/>
    <w:rsid w:val="007A3642"/>
    <w:rsid w:val="007A3B32"/>
    <w:rsid w:val="007A454F"/>
    <w:rsid w:val="007A49B4"/>
    <w:rsid w:val="007B12DA"/>
    <w:rsid w:val="007C0398"/>
    <w:rsid w:val="007C048E"/>
    <w:rsid w:val="007C079F"/>
    <w:rsid w:val="007C1440"/>
    <w:rsid w:val="007C1495"/>
    <w:rsid w:val="007C6D5F"/>
    <w:rsid w:val="007D0B12"/>
    <w:rsid w:val="007D0B89"/>
    <w:rsid w:val="007D131A"/>
    <w:rsid w:val="007D4DEE"/>
    <w:rsid w:val="007D5DDC"/>
    <w:rsid w:val="007D613A"/>
    <w:rsid w:val="007D7C22"/>
    <w:rsid w:val="007D7F91"/>
    <w:rsid w:val="007E0DA9"/>
    <w:rsid w:val="007E2250"/>
    <w:rsid w:val="007E285C"/>
    <w:rsid w:val="007E5C74"/>
    <w:rsid w:val="007E6FFE"/>
    <w:rsid w:val="007E76D9"/>
    <w:rsid w:val="007F0468"/>
    <w:rsid w:val="007F0B49"/>
    <w:rsid w:val="007F1139"/>
    <w:rsid w:val="007F25C4"/>
    <w:rsid w:val="007F4CB6"/>
    <w:rsid w:val="007F5087"/>
    <w:rsid w:val="007F616C"/>
    <w:rsid w:val="007F61B3"/>
    <w:rsid w:val="007F6E61"/>
    <w:rsid w:val="007F7168"/>
    <w:rsid w:val="0080760A"/>
    <w:rsid w:val="008168F3"/>
    <w:rsid w:val="00816E0F"/>
    <w:rsid w:val="00826171"/>
    <w:rsid w:val="00832E90"/>
    <w:rsid w:val="008338C4"/>
    <w:rsid w:val="0083716C"/>
    <w:rsid w:val="00837323"/>
    <w:rsid w:val="00837502"/>
    <w:rsid w:val="008406F4"/>
    <w:rsid w:val="008427F7"/>
    <w:rsid w:val="00847870"/>
    <w:rsid w:val="00850B2C"/>
    <w:rsid w:val="00851D24"/>
    <w:rsid w:val="00852FBF"/>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3EF"/>
    <w:rsid w:val="00883FE7"/>
    <w:rsid w:val="00884A1B"/>
    <w:rsid w:val="00887D42"/>
    <w:rsid w:val="008919C2"/>
    <w:rsid w:val="00891C1D"/>
    <w:rsid w:val="00893759"/>
    <w:rsid w:val="00893920"/>
    <w:rsid w:val="008A0F46"/>
    <w:rsid w:val="008A1B44"/>
    <w:rsid w:val="008A395D"/>
    <w:rsid w:val="008A4C8B"/>
    <w:rsid w:val="008A5841"/>
    <w:rsid w:val="008A78A9"/>
    <w:rsid w:val="008B23F3"/>
    <w:rsid w:val="008B2C6C"/>
    <w:rsid w:val="008B3A0D"/>
    <w:rsid w:val="008B3D79"/>
    <w:rsid w:val="008B6C29"/>
    <w:rsid w:val="008B704E"/>
    <w:rsid w:val="008C050A"/>
    <w:rsid w:val="008C2543"/>
    <w:rsid w:val="008C3CA2"/>
    <w:rsid w:val="008C4935"/>
    <w:rsid w:val="008C6BAE"/>
    <w:rsid w:val="008D1E71"/>
    <w:rsid w:val="008D2352"/>
    <w:rsid w:val="008D30EB"/>
    <w:rsid w:val="008D53DB"/>
    <w:rsid w:val="008D6185"/>
    <w:rsid w:val="008D78D8"/>
    <w:rsid w:val="008D7AE1"/>
    <w:rsid w:val="008E0143"/>
    <w:rsid w:val="008E168F"/>
    <w:rsid w:val="008E23EB"/>
    <w:rsid w:val="008E3AEE"/>
    <w:rsid w:val="008E3EE1"/>
    <w:rsid w:val="008E4A97"/>
    <w:rsid w:val="008E4AEB"/>
    <w:rsid w:val="008E53C3"/>
    <w:rsid w:val="008E56B1"/>
    <w:rsid w:val="008F4173"/>
    <w:rsid w:val="008F7972"/>
    <w:rsid w:val="009002C4"/>
    <w:rsid w:val="00901454"/>
    <w:rsid w:val="009020E0"/>
    <w:rsid w:val="00902419"/>
    <w:rsid w:val="00903518"/>
    <w:rsid w:val="00904A41"/>
    <w:rsid w:val="00905D9B"/>
    <w:rsid w:val="00910314"/>
    <w:rsid w:val="009120FC"/>
    <w:rsid w:val="00912D6C"/>
    <w:rsid w:val="0091592E"/>
    <w:rsid w:val="00915938"/>
    <w:rsid w:val="00920F65"/>
    <w:rsid w:val="00922134"/>
    <w:rsid w:val="0092343D"/>
    <w:rsid w:val="00926A13"/>
    <w:rsid w:val="00931687"/>
    <w:rsid w:val="00932506"/>
    <w:rsid w:val="00932A20"/>
    <w:rsid w:val="00932EDD"/>
    <w:rsid w:val="0093331E"/>
    <w:rsid w:val="009375F1"/>
    <w:rsid w:val="00937EBF"/>
    <w:rsid w:val="009408B6"/>
    <w:rsid w:val="0094278E"/>
    <w:rsid w:val="009427DC"/>
    <w:rsid w:val="009445CB"/>
    <w:rsid w:val="009449C2"/>
    <w:rsid w:val="00947795"/>
    <w:rsid w:val="0095102B"/>
    <w:rsid w:val="0095113E"/>
    <w:rsid w:val="00951653"/>
    <w:rsid w:val="00951AD4"/>
    <w:rsid w:val="00951F85"/>
    <w:rsid w:val="009520F2"/>
    <w:rsid w:val="00954132"/>
    <w:rsid w:val="00957324"/>
    <w:rsid w:val="00961AFB"/>
    <w:rsid w:val="00961B25"/>
    <w:rsid w:val="00962617"/>
    <w:rsid w:val="00966FA6"/>
    <w:rsid w:val="00967E5D"/>
    <w:rsid w:val="00972025"/>
    <w:rsid w:val="00980C64"/>
    <w:rsid w:val="00981705"/>
    <w:rsid w:val="00981A7A"/>
    <w:rsid w:val="009828BA"/>
    <w:rsid w:val="009848F3"/>
    <w:rsid w:val="00984CC0"/>
    <w:rsid w:val="0098588D"/>
    <w:rsid w:val="009A038C"/>
    <w:rsid w:val="009A160F"/>
    <w:rsid w:val="009A2243"/>
    <w:rsid w:val="009A2CBC"/>
    <w:rsid w:val="009A5941"/>
    <w:rsid w:val="009A6EAC"/>
    <w:rsid w:val="009B0552"/>
    <w:rsid w:val="009B0F48"/>
    <w:rsid w:val="009B367A"/>
    <w:rsid w:val="009C470D"/>
    <w:rsid w:val="009C5A0E"/>
    <w:rsid w:val="009C7F02"/>
    <w:rsid w:val="009D028D"/>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9F5BF2"/>
    <w:rsid w:val="00A0289B"/>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43709"/>
    <w:rsid w:val="00A47FEA"/>
    <w:rsid w:val="00A50C28"/>
    <w:rsid w:val="00A53557"/>
    <w:rsid w:val="00A54924"/>
    <w:rsid w:val="00A55A12"/>
    <w:rsid w:val="00A55DA8"/>
    <w:rsid w:val="00A56D8A"/>
    <w:rsid w:val="00A60514"/>
    <w:rsid w:val="00A61188"/>
    <w:rsid w:val="00A6296E"/>
    <w:rsid w:val="00A64CAA"/>
    <w:rsid w:val="00A71908"/>
    <w:rsid w:val="00A75001"/>
    <w:rsid w:val="00A75D08"/>
    <w:rsid w:val="00A75F64"/>
    <w:rsid w:val="00A761A7"/>
    <w:rsid w:val="00A804AF"/>
    <w:rsid w:val="00A83D17"/>
    <w:rsid w:val="00A85B89"/>
    <w:rsid w:val="00A85D09"/>
    <w:rsid w:val="00A9066A"/>
    <w:rsid w:val="00A9133C"/>
    <w:rsid w:val="00A93206"/>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C15F5"/>
    <w:rsid w:val="00AC595F"/>
    <w:rsid w:val="00AC6A22"/>
    <w:rsid w:val="00AD3723"/>
    <w:rsid w:val="00AD5AC0"/>
    <w:rsid w:val="00AD7AFC"/>
    <w:rsid w:val="00AE141F"/>
    <w:rsid w:val="00AE1902"/>
    <w:rsid w:val="00AE3560"/>
    <w:rsid w:val="00AE58BB"/>
    <w:rsid w:val="00AE7F7D"/>
    <w:rsid w:val="00AF10BB"/>
    <w:rsid w:val="00AF2848"/>
    <w:rsid w:val="00AF4CEF"/>
    <w:rsid w:val="00AF65EF"/>
    <w:rsid w:val="00AF6822"/>
    <w:rsid w:val="00AF73EF"/>
    <w:rsid w:val="00B003E3"/>
    <w:rsid w:val="00B04B58"/>
    <w:rsid w:val="00B052D3"/>
    <w:rsid w:val="00B055A3"/>
    <w:rsid w:val="00B0688B"/>
    <w:rsid w:val="00B125E6"/>
    <w:rsid w:val="00B140AE"/>
    <w:rsid w:val="00B14BAC"/>
    <w:rsid w:val="00B15006"/>
    <w:rsid w:val="00B155F3"/>
    <w:rsid w:val="00B15D35"/>
    <w:rsid w:val="00B16584"/>
    <w:rsid w:val="00B27AF8"/>
    <w:rsid w:val="00B302A8"/>
    <w:rsid w:val="00B30F20"/>
    <w:rsid w:val="00B32536"/>
    <w:rsid w:val="00B3458C"/>
    <w:rsid w:val="00B364DE"/>
    <w:rsid w:val="00B36FA4"/>
    <w:rsid w:val="00B375ED"/>
    <w:rsid w:val="00B400FF"/>
    <w:rsid w:val="00B40CD1"/>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24AD"/>
    <w:rsid w:val="00B72F88"/>
    <w:rsid w:val="00B75A48"/>
    <w:rsid w:val="00B80C9F"/>
    <w:rsid w:val="00B83E4C"/>
    <w:rsid w:val="00B849E3"/>
    <w:rsid w:val="00B84E22"/>
    <w:rsid w:val="00B8576F"/>
    <w:rsid w:val="00B85CBD"/>
    <w:rsid w:val="00B8700A"/>
    <w:rsid w:val="00B90516"/>
    <w:rsid w:val="00B90ECD"/>
    <w:rsid w:val="00B97D96"/>
    <w:rsid w:val="00BA1139"/>
    <w:rsid w:val="00BA29D3"/>
    <w:rsid w:val="00BA2AD1"/>
    <w:rsid w:val="00BA3C69"/>
    <w:rsid w:val="00BA4200"/>
    <w:rsid w:val="00BA45F9"/>
    <w:rsid w:val="00BA46C2"/>
    <w:rsid w:val="00BA73C5"/>
    <w:rsid w:val="00BA780E"/>
    <w:rsid w:val="00BB0245"/>
    <w:rsid w:val="00BB49AF"/>
    <w:rsid w:val="00BB531A"/>
    <w:rsid w:val="00BB5705"/>
    <w:rsid w:val="00BB7429"/>
    <w:rsid w:val="00BB75F2"/>
    <w:rsid w:val="00BC1051"/>
    <w:rsid w:val="00BC2329"/>
    <w:rsid w:val="00BC50F8"/>
    <w:rsid w:val="00BC557E"/>
    <w:rsid w:val="00BC56CF"/>
    <w:rsid w:val="00BD0AB7"/>
    <w:rsid w:val="00BD2555"/>
    <w:rsid w:val="00BD4CD2"/>
    <w:rsid w:val="00BD6640"/>
    <w:rsid w:val="00BD6A9B"/>
    <w:rsid w:val="00BE1059"/>
    <w:rsid w:val="00BE44CD"/>
    <w:rsid w:val="00BF0010"/>
    <w:rsid w:val="00BF26D5"/>
    <w:rsid w:val="00BF29B8"/>
    <w:rsid w:val="00BF3922"/>
    <w:rsid w:val="00BF3E77"/>
    <w:rsid w:val="00BF4007"/>
    <w:rsid w:val="00BF615C"/>
    <w:rsid w:val="00C00A0E"/>
    <w:rsid w:val="00C00CAD"/>
    <w:rsid w:val="00C01288"/>
    <w:rsid w:val="00C015B5"/>
    <w:rsid w:val="00C020A4"/>
    <w:rsid w:val="00C03BCA"/>
    <w:rsid w:val="00C03F42"/>
    <w:rsid w:val="00C05F1E"/>
    <w:rsid w:val="00C060BC"/>
    <w:rsid w:val="00C06D6A"/>
    <w:rsid w:val="00C078C1"/>
    <w:rsid w:val="00C138DD"/>
    <w:rsid w:val="00C14281"/>
    <w:rsid w:val="00C162C5"/>
    <w:rsid w:val="00C16CC2"/>
    <w:rsid w:val="00C24CE3"/>
    <w:rsid w:val="00C2514E"/>
    <w:rsid w:val="00C26410"/>
    <w:rsid w:val="00C26619"/>
    <w:rsid w:val="00C3009F"/>
    <w:rsid w:val="00C3074F"/>
    <w:rsid w:val="00C33730"/>
    <w:rsid w:val="00C33BAB"/>
    <w:rsid w:val="00C33D43"/>
    <w:rsid w:val="00C35918"/>
    <w:rsid w:val="00C3743C"/>
    <w:rsid w:val="00C374C2"/>
    <w:rsid w:val="00C409A2"/>
    <w:rsid w:val="00C426A5"/>
    <w:rsid w:val="00C4286B"/>
    <w:rsid w:val="00C430B4"/>
    <w:rsid w:val="00C4373A"/>
    <w:rsid w:val="00C4512D"/>
    <w:rsid w:val="00C526FB"/>
    <w:rsid w:val="00C55A64"/>
    <w:rsid w:val="00C57ADB"/>
    <w:rsid w:val="00C60DE0"/>
    <w:rsid w:val="00C678C8"/>
    <w:rsid w:val="00C67F6A"/>
    <w:rsid w:val="00C748B6"/>
    <w:rsid w:val="00C74A56"/>
    <w:rsid w:val="00C77817"/>
    <w:rsid w:val="00C81CD9"/>
    <w:rsid w:val="00C83445"/>
    <w:rsid w:val="00C8500A"/>
    <w:rsid w:val="00C860B7"/>
    <w:rsid w:val="00C9327C"/>
    <w:rsid w:val="00C94576"/>
    <w:rsid w:val="00C94914"/>
    <w:rsid w:val="00C96E71"/>
    <w:rsid w:val="00C97162"/>
    <w:rsid w:val="00CA41C1"/>
    <w:rsid w:val="00CA491C"/>
    <w:rsid w:val="00CA49E7"/>
    <w:rsid w:val="00CA645D"/>
    <w:rsid w:val="00CB063A"/>
    <w:rsid w:val="00CB3053"/>
    <w:rsid w:val="00CB6887"/>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E43E2"/>
    <w:rsid w:val="00CF0048"/>
    <w:rsid w:val="00CF1E47"/>
    <w:rsid w:val="00CF3325"/>
    <w:rsid w:val="00CF352D"/>
    <w:rsid w:val="00CF3978"/>
    <w:rsid w:val="00CF5597"/>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470B"/>
    <w:rsid w:val="00D258BE"/>
    <w:rsid w:val="00D26E39"/>
    <w:rsid w:val="00D273B1"/>
    <w:rsid w:val="00D30AC4"/>
    <w:rsid w:val="00D31D5A"/>
    <w:rsid w:val="00D33F18"/>
    <w:rsid w:val="00D3429B"/>
    <w:rsid w:val="00D35633"/>
    <w:rsid w:val="00D372F5"/>
    <w:rsid w:val="00D458A7"/>
    <w:rsid w:val="00D54419"/>
    <w:rsid w:val="00D546DB"/>
    <w:rsid w:val="00D56F78"/>
    <w:rsid w:val="00D57C44"/>
    <w:rsid w:val="00D602D2"/>
    <w:rsid w:val="00D610C1"/>
    <w:rsid w:val="00D613B2"/>
    <w:rsid w:val="00D61891"/>
    <w:rsid w:val="00D61EBE"/>
    <w:rsid w:val="00D6638A"/>
    <w:rsid w:val="00D7541F"/>
    <w:rsid w:val="00D76517"/>
    <w:rsid w:val="00D807C3"/>
    <w:rsid w:val="00D81707"/>
    <w:rsid w:val="00D819A0"/>
    <w:rsid w:val="00D819A5"/>
    <w:rsid w:val="00D826AA"/>
    <w:rsid w:val="00D82AC7"/>
    <w:rsid w:val="00D836C3"/>
    <w:rsid w:val="00D840B2"/>
    <w:rsid w:val="00D851FA"/>
    <w:rsid w:val="00D85AB3"/>
    <w:rsid w:val="00D8611E"/>
    <w:rsid w:val="00D8764D"/>
    <w:rsid w:val="00D87F92"/>
    <w:rsid w:val="00D90EC7"/>
    <w:rsid w:val="00D916B1"/>
    <w:rsid w:val="00D92F49"/>
    <w:rsid w:val="00D9379F"/>
    <w:rsid w:val="00D94A18"/>
    <w:rsid w:val="00D94EF5"/>
    <w:rsid w:val="00D95B23"/>
    <w:rsid w:val="00DA08F2"/>
    <w:rsid w:val="00DA1DE6"/>
    <w:rsid w:val="00DA2DE1"/>
    <w:rsid w:val="00DA322D"/>
    <w:rsid w:val="00DA552A"/>
    <w:rsid w:val="00DB05E3"/>
    <w:rsid w:val="00DB3C76"/>
    <w:rsid w:val="00DB47C9"/>
    <w:rsid w:val="00DB54B2"/>
    <w:rsid w:val="00DB564A"/>
    <w:rsid w:val="00DB57A5"/>
    <w:rsid w:val="00DB66F7"/>
    <w:rsid w:val="00DC6412"/>
    <w:rsid w:val="00DC7061"/>
    <w:rsid w:val="00DD1947"/>
    <w:rsid w:val="00DD255B"/>
    <w:rsid w:val="00DD4175"/>
    <w:rsid w:val="00DD63B4"/>
    <w:rsid w:val="00DD6699"/>
    <w:rsid w:val="00DE11AF"/>
    <w:rsid w:val="00DE17CE"/>
    <w:rsid w:val="00DE4B32"/>
    <w:rsid w:val="00DE62F1"/>
    <w:rsid w:val="00DE749D"/>
    <w:rsid w:val="00DF1A7F"/>
    <w:rsid w:val="00DF37C8"/>
    <w:rsid w:val="00DF3FE6"/>
    <w:rsid w:val="00DF68D9"/>
    <w:rsid w:val="00DF6B5D"/>
    <w:rsid w:val="00DF6CDD"/>
    <w:rsid w:val="00DF7E00"/>
    <w:rsid w:val="00E061E5"/>
    <w:rsid w:val="00E0741F"/>
    <w:rsid w:val="00E07508"/>
    <w:rsid w:val="00E079FC"/>
    <w:rsid w:val="00E101C9"/>
    <w:rsid w:val="00E10674"/>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434E"/>
    <w:rsid w:val="00E36FFC"/>
    <w:rsid w:val="00E37819"/>
    <w:rsid w:val="00E40C07"/>
    <w:rsid w:val="00E434CD"/>
    <w:rsid w:val="00E439B1"/>
    <w:rsid w:val="00E439FC"/>
    <w:rsid w:val="00E4440F"/>
    <w:rsid w:val="00E4471B"/>
    <w:rsid w:val="00E47649"/>
    <w:rsid w:val="00E47FE0"/>
    <w:rsid w:val="00E50B35"/>
    <w:rsid w:val="00E519E0"/>
    <w:rsid w:val="00E52C49"/>
    <w:rsid w:val="00E5464B"/>
    <w:rsid w:val="00E54C4E"/>
    <w:rsid w:val="00E561BB"/>
    <w:rsid w:val="00E571CA"/>
    <w:rsid w:val="00E62453"/>
    <w:rsid w:val="00E63AEC"/>
    <w:rsid w:val="00E661C4"/>
    <w:rsid w:val="00E674FB"/>
    <w:rsid w:val="00E67563"/>
    <w:rsid w:val="00E74FA8"/>
    <w:rsid w:val="00E756C4"/>
    <w:rsid w:val="00E76494"/>
    <w:rsid w:val="00E82FA1"/>
    <w:rsid w:val="00E920D5"/>
    <w:rsid w:val="00E92F1B"/>
    <w:rsid w:val="00E93ED2"/>
    <w:rsid w:val="00E9400B"/>
    <w:rsid w:val="00E9482A"/>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2444"/>
    <w:rsid w:val="00ED29D4"/>
    <w:rsid w:val="00ED3720"/>
    <w:rsid w:val="00ED469A"/>
    <w:rsid w:val="00EE351F"/>
    <w:rsid w:val="00EE6C0B"/>
    <w:rsid w:val="00EF07AD"/>
    <w:rsid w:val="00EF10E9"/>
    <w:rsid w:val="00EF1402"/>
    <w:rsid w:val="00EF144C"/>
    <w:rsid w:val="00EF3B78"/>
    <w:rsid w:val="00EF4F63"/>
    <w:rsid w:val="00EF577C"/>
    <w:rsid w:val="00F0070B"/>
    <w:rsid w:val="00F04DD0"/>
    <w:rsid w:val="00F06921"/>
    <w:rsid w:val="00F079DF"/>
    <w:rsid w:val="00F10350"/>
    <w:rsid w:val="00F115D3"/>
    <w:rsid w:val="00F14B38"/>
    <w:rsid w:val="00F20FF9"/>
    <w:rsid w:val="00F22230"/>
    <w:rsid w:val="00F222C9"/>
    <w:rsid w:val="00F249E5"/>
    <w:rsid w:val="00F2662E"/>
    <w:rsid w:val="00F26E1A"/>
    <w:rsid w:val="00F33431"/>
    <w:rsid w:val="00F33EBB"/>
    <w:rsid w:val="00F35019"/>
    <w:rsid w:val="00F358AC"/>
    <w:rsid w:val="00F40CF8"/>
    <w:rsid w:val="00F42F86"/>
    <w:rsid w:val="00F451CF"/>
    <w:rsid w:val="00F454A5"/>
    <w:rsid w:val="00F468E1"/>
    <w:rsid w:val="00F50247"/>
    <w:rsid w:val="00F512C3"/>
    <w:rsid w:val="00F5400E"/>
    <w:rsid w:val="00F54EB6"/>
    <w:rsid w:val="00F56C83"/>
    <w:rsid w:val="00F67C78"/>
    <w:rsid w:val="00F72807"/>
    <w:rsid w:val="00F73CFE"/>
    <w:rsid w:val="00F74063"/>
    <w:rsid w:val="00F74334"/>
    <w:rsid w:val="00F753A0"/>
    <w:rsid w:val="00F7579D"/>
    <w:rsid w:val="00F769AE"/>
    <w:rsid w:val="00F8002E"/>
    <w:rsid w:val="00F805B9"/>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B69C7"/>
    <w:rsid w:val="00FC0098"/>
    <w:rsid w:val="00FC1039"/>
    <w:rsid w:val="00FC2375"/>
    <w:rsid w:val="00FC2969"/>
    <w:rsid w:val="00FC38A6"/>
    <w:rsid w:val="00FC3BE6"/>
    <w:rsid w:val="00FC56ED"/>
    <w:rsid w:val="00FC6F31"/>
    <w:rsid w:val="00FC75EE"/>
    <w:rsid w:val="00FD110B"/>
    <w:rsid w:val="00FD1F16"/>
    <w:rsid w:val="00FD2610"/>
    <w:rsid w:val="00FD3831"/>
    <w:rsid w:val="00FD494C"/>
    <w:rsid w:val="00FD632E"/>
    <w:rsid w:val="00FD6ABE"/>
    <w:rsid w:val="00FE31AA"/>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184635837">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74102521">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725953185">
      <w:bodyDiv w:val="1"/>
      <w:marLeft w:val="0"/>
      <w:marRight w:val="0"/>
      <w:marTop w:val="0"/>
      <w:marBottom w:val="0"/>
      <w:divBdr>
        <w:top w:val="none" w:sz="0" w:space="0" w:color="auto"/>
        <w:left w:val="none" w:sz="0" w:space="0" w:color="auto"/>
        <w:bottom w:val="none" w:sz="0" w:space="0" w:color="auto"/>
        <w:right w:val="none" w:sz="0" w:space="0" w:color="auto"/>
      </w:divBdr>
    </w:div>
    <w:div w:id="856313593">
      <w:bodyDiv w:val="1"/>
      <w:marLeft w:val="0"/>
      <w:marRight w:val="0"/>
      <w:marTop w:val="0"/>
      <w:marBottom w:val="0"/>
      <w:divBdr>
        <w:top w:val="none" w:sz="0" w:space="0" w:color="auto"/>
        <w:left w:val="none" w:sz="0" w:space="0" w:color="auto"/>
        <w:bottom w:val="none" w:sz="0" w:space="0" w:color="auto"/>
        <w:right w:val="none" w:sz="0" w:space="0" w:color="auto"/>
      </w:divBdr>
    </w:div>
    <w:div w:id="885605718">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655121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 w:id="214153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essedienst-radreisen.de/press_bornholm-22_bilder.html" TargetMode="External"/><Relationship Id="rId18" Type="http://schemas.openxmlformats.org/officeDocument/2006/relationships/hyperlink" Target="http://www.landpartie.d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dielandpartie.de/radreise-bornholm.html" TargetMode="External"/><Relationship Id="rId2" Type="http://schemas.openxmlformats.org/officeDocument/2006/relationships/numbering" Target="numbering.xml"/><Relationship Id="rId16" Type="http://schemas.openxmlformats.org/officeDocument/2006/relationships/hyperlink" Target="http://www.dielandpartie.de/radreise-bornholm-g.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dielandpartie.de/radreisen.html"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dielandpartie.de/radreisen.html" TargetMode="External"/><Relationship Id="rId4" Type="http://schemas.microsoft.com/office/2007/relationships/stylesWithEffects" Target="stylesWithEffects.xml"/><Relationship Id="rId9" Type="http://schemas.openxmlformats.org/officeDocument/2006/relationships/hyperlink" Target="http://www.pressedienst-radreisen.de/press_bornholm-22_bilder.html" TargetMode="External"/><Relationship Id="rId14" Type="http://schemas.openxmlformats.org/officeDocument/2006/relationships/hyperlink" Target="http://www.ecf.com/ecf-cycling-barometer/"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6D697-990E-4EC6-BDAB-ED31676CB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5348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6046</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4</cp:revision>
  <cp:lastPrinted>2015-05-21T06:11:00Z</cp:lastPrinted>
  <dcterms:created xsi:type="dcterms:W3CDTF">2015-05-21T08:06:00Z</dcterms:created>
  <dcterms:modified xsi:type="dcterms:W3CDTF">2015-05-21T08:11:00Z</dcterms:modified>
</cp:coreProperties>
</file>