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123F93" w:rsidP="00146E15">
      <w:pPr>
        <w:spacing w:before="120" w:after="120" w:line="288" w:lineRule="auto"/>
        <w:ind w:right="-845"/>
        <w:jc w:val="both"/>
        <w:rPr>
          <w:rFonts w:ascii="Arial" w:hAnsi="Arial" w:cs="Arial"/>
          <w:b/>
          <w:u w:val="single"/>
        </w:rPr>
      </w:pPr>
      <w:r>
        <w:rPr>
          <w:rFonts w:ascii="Arial" w:hAnsi="Arial" w:cs="Arial"/>
          <w:b/>
          <w:u w:val="single"/>
        </w:rPr>
        <w:t>Zwischen Bernstein und Holstein</w:t>
      </w:r>
    </w:p>
    <w:p w:rsidR="007F5087" w:rsidRDefault="00123F93" w:rsidP="00B84E22">
      <w:pPr>
        <w:spacing w:line="288" w:lineRule="auto"/>
        <w:ind w:right="-845"/>
        <w:jc w:val="both"/>
        <w:rPr>
          <w:noProof/>
        </w:rPr>
      </w:pPr>
      <w:r>
        <w:rPr>
          <w:rFonts w:ascii="Arial" w:hAnsi="Arial" w:cs="Arial"/>
          <w:b/>
          <w:sz w:val="28"/>
          <w:szCs w:val="28"/>
        </w:rPr>
        <w:t xml:space="preserve">Radeln durch </w:t>
      </w:r>
      <w:r w:rsidR="00F56C83">
        <w:rPr>
          <w:rFonts w:ascii="Arial" w:hAnsi="Arial" w:cs="Arial"/>
          <w:b/>
          <w:sz w:val="28"/>
          <w:szCs w:val="28"/>
        </w:rPr>
        <w:t xml:space="preserve">Deutschlands </w:t>
      </w:r>
      <w:r>
        <w:rPr>
          <w:rFonts w:ascii="Arial" w:hAnsi="Arial" w:cs="Arial"/>
          <w:b/>
          <w:sz w:val="28"/>
          <w:szCs w:val="28"/>
        </w:rPr>
        <w:t>Filmlandschaften mit der Landpartie</w:t>
      </w:r>
    </w:p>
    <w:p w:rsidR="00123F93" w:rsidRDefault="00D85F40" w:rsidP="00D85F40">
      <w:pPr>
        <w:spacing w:line="288" w:lineRule="auto"/>
        <w:ind w:right="-1703"/>
        <w:rPr>
          <w:rFonts w:ascii="Arial" w:hAnsi="Arial" w:cs="Arial"/>
          <w:sz w:val="14"/>
          <w:szCs w:val="14"/>
        </w:rPr>
      </w:pPr>
      <w:r>
        <w:rPr>
          <w:noProof/>
        </w:rPr>
        <w:drawing>
          <wp:inline distT="0" distB="0" distL="0" distR="0">
            <wp:extent cx="2016000" cy="1512000"/>
            <wp:effectExtent l="0" t="0" r="3810" b="0"/>
            <wp:docPr id="2" name="Grafik 2" descr="D:\Users\pr00315\AppData\Local\Microsoft\Windows\Temporary Internet Files\Content.Word\oder_neisse_Hotel Tuchmacher_LP.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pr00315\AppData\Local\Microsoft\Windows\Temporary Internet Files\Content.Word\oder_neisse_Hotel Tuchmacher_L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6000" cy="1512000"/>
                    </a:xfrm>
                    <a:prstGeom prst="rect">
                      <a:avLst/>
                    </a:prstGeom>
                    <a:noFill/>
                    <a:ln>
                      <a:noFill/>
                    </a:ln>
                  </pic:spPr>
                </pic:pic>
              </a:graphicData>
            </a:graphic>
          </wp:inline>
        </w:drawing>
      </w:r>
      <w:r>
        <w:rPr>
          <w:rFonts w:ascii="Arial" w:hAnsi="Arial" w:cs="Arial"/>
          <w:sz w:val="14"/>
          <w:szCs w:val="14"/>
        </w:rPr>
        <w:t xml:space="preserve"> </w:t>
      </w:r>
      <w:r w:rsidR="005A7437">
        <w:rPr>
          <w:rFonts w:ascii="Arial" w:hAnsi="Arial" w:cs="Arial"/>
          <w:noProof/>
          <w:sz w:val="14"/>
          <w:szCs w:val="14"/>
        </w:rPr>
        <w:drawing>
          <wp:inline distT="0" distB="0" distL="0" distR="0" wp14:anchorId="3B187406">
            <wp:extent cx="2184285" cy="1512000"/>
            <wp:effectExtent l="0" t="0" r="6985" b="0"/>
            <wp:docPr id="1" name="Grafik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84285" cy="1512000"/>
                    </a:xfrm>
                    <a:prstGeom prst="rect">
                      <a:avLst/>
                    </a:prstGeom>
                    <a:noFill/>
                  </pic:spPr>
                </pic:pic>
              </a:graphicData>
            </a:graphic>
          </wp:inline>
        </w:drawing>
      </w:r>
      <w:r>
        <w:rPr>
          <w:noProof/>
        </w:rPr>
        <w:drawing>
          <wp:inline distT="0" distB="0" distL="0" distR="0">
            <wp:extent cx="2024051" cy="1512000"/>
            <wp:effectExtent l="0" t="0" r="0" b="0"/>
            <wp:docPr id="3" name="Grafik 3" descr="D:\Users\pr00315\AppData\Local\Microsoft\Windows\Temporary Internet Files\Content.Word\hiddensee_leuchtturm_c_reiner_just.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pr00315\AppData\Local\Microsoft\Windows\Temporary Internet Files\Content.Word\hiddensee_leuchtturm_c_reiner_jus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4051" cy="1512000"/>
                    </a:xfrm>
                    <a:prstGeom prst="rect">
                      <a:avLst/>
                    </a:prstGeom>
                    <a:noFill/>
                    <a:ln>
                      <a:noFill/>
                    </a:ln>
                  </pic:spPr>
                </pic:pic>
              </a:graphicData>
            </a:graphic>
          </wp:inline>
        </w:drawing>
      </w:r>
    </w:p>
    <w:p w:rsidR="007F6E61" w:rsidRDefault="00D85F40" w:rsidP="008A5841">
      <w:pPr>
        <w:spacing w:line="288" w:lineRule="auto"/>
        <w:ind w:right="-1278"/>
        <w:rPr>
          <w:rFonts w:ascii="Arial" w:hAnsi="Arial" w:cs="Arial"/>
          <w:sz w:val="14"/>
          <w:szCs w:val="14"/>
        </w:rPr>
      </w:pPr>
      <w:r>
        <w:rPr>
          <w:rFonts w:ascii="Arial" w:hAnsi="Arial" w:cs="Arial"/>
          <w:sz w:val="14"/>
          <w:szCs w:val="14"/>
        </w:rPr>
        <w:t>Im</w:t>
      </w:r>
      <w:r w:rsidR="009D414B">
        <w:rPr>
          <w:rFonts w:ascii="Arial" w:hAnsi="Arial" w:cs="Arial"/>
          <w:sz w:val="14"/>
          <w:szCs w:val="14"/>
        </w:rPr>
        <w:t xml:space="preserve"> </w:t>
      </w:r>
      <w:r w:rsidR="00A53EB6">
        <w:rPr>
          <w:rFonts w:ascii="Arial" w:hAnsi="Arial" w:cs="Arial"/>
          <w:sz w:val="14"/>
          <w:szCs w:val="14"/>
        </w:rPr>
        <w:t xml:space="preserve">Romantik </w:t>
      </w:r>
      <w:r w:rsidR="009D414B">
        <w:rPr>
          <w:rFonts w:ascii="Arial" w:hAnsi="Arial" w:cs="Arial"/>
          <w:sz w:val="14"/>
          <w:szCs w:val="14"/>
        </w:rPr>
        <w:t>Hotel</w:t>
      </w:r>
      <w:r>
        <w:rPr>
          <w:rFonts w:ascii="Arial" w:hAnsi="Arial" w:cs="Arial"/>
          <w:sz w:val="14"/>
          <w:szCs w:val="14"/>
        </w:rPr>
        <w:t xml:space="preserve"> Tuchmachers in Görliwood übernachten</w:t>
      </w:r>
      <w:r w:rsidR="00A53EB6">
        <w:rPr>
          <w:rFonts w:ascii="Arial" w:hAnsi="Arial" w:cs="Arial"/>
          <w:sz w:val="14"/>
          <w:szCs w:val="14"/>
        </w:rPr>
        <w:t xml:space="preserve"> - </w:t>
      </w:r>
      <w:r>
        <w:rPr>
          <w:rFonts w:ascii="Arial" w:hAnsi="Arial" w:cs="Arial"/>
          <w:sz w:val="14"/>
          <w:szCs w:val="14"/>
        </w:rPr>
        <w:t>Landarzt-Pause im Norden auf Gut Lindauhof</w:t>
      </w:r>
      <w:r w:rsidR="00A53EB6">
        <w:rPr>
          <w:rFonts w:ascii="Arial" w:hAnsi="Arial" w:cs="Arial"/>
          <w:sz w:val="14"/>
          <w:szCs w:val="14"/>
        </w:rPr>
        <w:t xml:space="preserve">- </w:t>
      </w:r>
      <w:r>
        <w:rPr>
          <w:rFonts w:ascii="Arial" w:hAnsi="Arial" w:cs="Arial"/>
          <w:sz w:val="14"/>
          <w:szCs w:val="14"/>
        </w:rPr>
        <w:t>Gerhart Hauptmanns Lieblingsinsel Hiddensee</w:t>
      </w:r>
    </w:p>
    <w:p w:rsidR="002A0371" w:rsidRPr="002A0371" w:rsidRDefault="008A5841" w:rsidP="002B10C0">
      <w:pPr>
        <w:spacing w:line="288" w:lineRule="auto"/>
        <w:ind w:right="-846"/>
        <w:rPr>
          <w:rFonts w:ascii="Arial" w:hAnsi="Arial" w:cs="Arial"/>
          <w:sz w:val="14"/>
          <w:szCs w:val="14"/>
        </w:rPr>
      </w:pPr>
      <w:r>
        <w:rPr>
          <w:rFonts w:ascii="Arial" w:hAnsi="Arial" w:cs="Arial"/>
          <w:sz w:val="14"/>
          <w:szCs w:val="14"/>
        </w:rPr>
        <w:t xml:space="preserve">©Foto: </w:t>
      </w:r>
      <w:r w:rsidR="00D85F40">
        <w:rPr>
          <w:rFonts w:ascii="Arial" w:hAnsi="Arial" w:cs="Arial"/>
          <w:sz w:val="14"/>
          <w:szCs w:val="14"/>
        </w:rPr>
        <w:t xml:space="preserve">Die Landpartie                                                </w:t>
      </w:r>
      <w:r w:rsidR="00D85F40" w:rsidRPr="00D85F40">
        <w:rPr>
          <w:rFonts w:ascii="Arial" w:hAnsi="Arial" w:cs="Arial"/>
          <w:sz w:val="14"/>
          <w:szCs w:val="14"/>
        </w:rPr>
        <w:t xml:space="preserve">©Foto: </w:t>
      </w:r>
      <w:r w:rsidR="00D85F40">
        <w:rPr>
          <w:rFonts w:ascii="Arial" w:hAnsi="Arial" w:cs="Arial"/>
          <w:sz w:val="14"/>
          <w:szCs w:val="14"/>
        </w:rPr>
        <w:t xml:space="preserve">Café Lindauhof </w:t>
      </w:r>
      <w:r w:rsidR="001C6E93">
        <w:rPr>
          <w:rFonts w:ascii="Arial" w:hAnsi="Arial" w:cs="Arial"/>
          <w:sz w:val="14"/>
          <w:szCs w:val="14"/>
        </w:rPr>
        <w:t xml:space="preserve">       </w:t>
      </w:r>
      <w:r>
        <w:rPr>
          <w:rFonts w:ascii="Arial" w:hAnsi="Arial" w:cs="Arial"/>
          <w:sz w:val="14"/>
          <w:szCs w:val="14"/>
        </w:rPr>
        <w:t xml:space="preserve">       </w:t>
      </w:r>
      <w:r w:rsidR="00D85F40">
        <w:rPr>
          <w:rFonts w:ascii="Arial" w:hAnsi="Arial" w:cs="Arial"/>
          <w:sz w:val="14"/>
          <w:szCs w:val="14"/>
        </w:rPr>
        <w:t xml:space="preserve">                                      ©Foto: Reiner Just</w:t>
      </w:r>
      <w:r>
        <w:rPr>
          <w:rFonts w:ascii="Arial" w:hAnsi="Arial" w:cs="Arial"/>
          <w:sz w:val="14"/>
          <w:szCs w:val="14"/>
        </w:rPr>
        <w:t xml:space="preserve">                            </w:t>
      </w:r>
      <w:r w:rsidR="00B849E3">
        <w:rPr>
          <w:rFonts w:ascii="Arial" w:hAnsi="Arial" w:cs="Arial"/>
          <w:sz w:val="14"/>
          <w:szCs w:val="14"/>
        </w:rPr>
        <w:t xml:space="preserve">  </w:t>
      </w:r>
      <w:r>
        <w:rPr>
          <w:rFonts w:ascii="Arial" w:hAnsi="Arial" w:cs="Arial"/>
          <w:sz w:val="14"/>
          <w:szCs w:val="14"/>
        </w:rPr>
        <w:t xml:space="preserve"> </w:t>
      </w:r>
    </w:p>
    <w:p w:rsidR="00446211" w:rsidRPr="00116CF1" w:rsidRDefault="00883FE7" w:rsidP="00ED2444">
      <w:pPr>
        <w:spacing w:after="120" w:line="288" w:lineRule="auto"/>
        <w:ind w:right="-1703"/>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5" w:history="1">
        <w:r w:rsidR="003C5CFE" w:rsidRPr="00E468F9">
          <w:rPr>
            <w:rStyle w:val="Hyperlink"/>
            <w:rFonts w:ascii="Arial" w:hAnsi="Arial" w:cs="Arial"/>
            <w:sz w:val="16"/>
            <w:szCs w:val="16"/>
          </w:rPr>
          <w:t>http://www.pressedienst-radreisen.de/press__bilder.html</w:t>
        </w:r>
      </w:hyperlink>
      <w:r w:rsidR="003C5CFE">
        <w:rPr>
          <w:rFonts w:ascii="Arial" w:hAnsi="Arial" w:cs="Arial"/>
          <w:sz w:val="16"/>
          <w:szCs w:val="16"/>
        </w:rPr>
        <w:t xml:space="preserve"> </w:t>
      </w:r>
      <w:bookmarkStart w:id="0" w:name="_GoBack"/>
      <w:bookmarkEnd w:id="0"/>
    </w:p>
    <w:p w:rsidR="008C2543" w:rsidRPr="00BF3922" w:rsidRDefault="007D0B12" w:rsidP="00B55E5B">
      <w:pPr>
        <w:spacing w:after="120" w:line="264"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B55E5B">
        <w:rPr>
          <w:rFonts w:ascii="Arial" w:hAnsi="Arial" w:cs="Arial"/>
          <w:b/>
          <w:sz w:val="22"/>
          <w:szCs w:val="22"/>
        </w:rPr>
        <w:t>12</w:t>
      </w:r>
      <w:r w:rsidR="004074B6">
        <w:rPr>
          <w:rFonts w:ascii="Arial" w:hAnsi="Arial" w:cs="Arial"/>
          <w:b/>
          <w:sz w:val="22"/>
          <w:szCs w:val="22"/>
        </w:rPr>
        <w:t xml:space="preserve">. </w:t>
      </w:r>
      <w:r w:rsidR="00123F93">
        <w:rPr>
          <w:rFonts w:ascii="Arial" w:hAnsi="Arial" w:cs="Arial"/>
          <w:b/>
          <w:sz w:val="22"/>
          <w:szCs w:val="22"/>
        </w:rPr>
        <w:t>Mai</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w:t>
      </w:r>
      <w:r w:rsidR="00107290">
        <w:rPr>
          <w:rFonts w:ascii="Arial" w:hAnsi="Arial" w:cs="Arial"/>
          <w:b/>
          <w:sz w:val="22"/>
          <w:szCs w:val="22"/>
        </w:rPr>
        <w:t xml:space="preserve"> </w:t>
      </w:r>
      <w:r w:rsidR="00123F93">
        <w:rPr>
          <w:rFonts w:ascii="Arial" w:hAnsi="Arial" w:cs="Arial"/>
          <w:b/>
          <w:sz w:val="22"/>
          <w:szCs w:val="22"/>
        </w:rPr>
        <w:t>Stralsund hat es, die Schlei hat es und Görlitz hat es –</w:t>
      </w:r>
      <w:r w:rsidR="00F56C83">
        <w:rPr>
          <w:rFonts w:ascii="Arial" w:hAnsi="Arial" w:cs="Arial"/>
          <w:b/>
          <w:sz w:val="22"/>
          <w:szCs w:val="22"/>
        </w:rPr>
        <w:t xml:space="preserve"> wundervolle </w:t>
      </w:r>
      <w:r w:rsidR="00123F93">
        <w:rPr>
          <w:rFonts w:ascii="Arial" w:hAnsi="Arial" w:cs="Arial"/>
          <w:b/>
          <w:sz w:val="22"/>
          <w:szCs w:val="22"/>
        </w:rPr>
        <w:t>Kulisse</w:t>
      </w:r>
      <w:r w:rsidR="00F56C83">
        <w:rPr>
          <w:rFonts w:ascii="Arial" w:hAnsi="Arial" w:cs="Arial"/>
          <w:b/>
          <w:sz w:val="22"/>
          <w:szCs w:val="22"/>
        </w:rPr>
        <w:t>n</w:t>
      </w:r>
      <w:r w:rsidR="00123F93">
        <w:rPr>
          <w:rFonts w:ascii="Arial" w:hAnsi="Arial" w:cs="Arial"/>
          <w:b/>
          <w:sz w:val="22"/>
          <w:szCs w:val="22"/>
        </w:rPr>
        <w:t>, die bekannte Film- und Fernseh</w:t>
      </w:r>
      <w:r w:rsidR="007866F4">
        <w:rPr>
          <w:rFonts w:ascii="Arial" w:hAnsi="Arial" w:cs="Arial"/>
          <w:b/>
          <w:sz w:val="22"/>
          <w:szCs w:val="22"/>
        </w:rPr>
        <w:t>-</w:t>
      </w:r>
      <w:r w:rsidR="00123F93">
        <w:rPr>
          <w:rFonts w:ascii="Arial" w:hAnsi="Arial" w:cs="Arial"/>
          <w:b/>
          <w:sz w:val="22"/>
          <w:szCs w:val="22"/>
        </w:rPr>
        <w:t xml:space="preserve">produktionen </w:t>
      </w:r>
      <w:r w:rsidR="00F56C83">
        <w:rPr>
          <w:rFonts w:ascii="Arial" w:hAnsi="Arial" w:cs="Arial"/>
          <w:b/>
          <w:sz w:val="22"/>
          <w:szCs w:val="22"/>
        </w:rPr>
        <w:t>für Komödien, Krimis und Serien anlocken</w:t>
      </w:r>
      <w:r w:rsidR="00123F93">
        <w:rPr>
          <w:rFonts w:ascii="Arial" w:hAnsi="Arial" w:cs="Arial"/>
          <w:b/>
          <w:sz w:val="22"/>
          <w:szCs w:val="22"/>
        </w:rPr>
        <w:t xml:space="preserve">. </w:t>
      </w:r>
      <w:r w:rsidR="00C14281">
        <w:rPr>
          <w:rFonts w:ascii="Arial" w:hAnsi="Arial" w:cs="Arial"/>
          <w:b/>
          <w:sz w:val="22"/>
          <w:szCs w:val="22"/>
        </w:rPr>
        <w:t xml:space="preserve">Die Landpartie Radeln und </w:t>
      </w:r>
      <w:r w:rsidR="007866F4">
        <w:rPr>
          <w:rFonts w:ascii="Arial" w:hAnsi="Arial" w:cs="Arial"/>
          <w:b/>
          <w:sz w:val="22"/>
          <w:szCs w:val="22"/>
        </w:rPr>
        <w:t>R</w:t>
      </w:r>
      <w:r w:rsidR="00C14281">
        <w:rPr>
          <w:rFonts w:ascii="Arial" w:hAnsi="Arial" w:cs="Arial"/>
          <w:b/>
          <w:sz w:val="22"/>
          <w:szCs w:val="22"/>
        </w:rPr>
        <w:t xml:space="preserve">eisen hat gleich drei geführte Radreisen im Programm, die </w:t>
      </w:r>
      <w:r w:rsidR="00FB69C7">
        <w:rPr>
          <w:rFonts w:ascii="Arial" w:hAnsi="Arial" w:cs="Arial"/>
          <w:b/>
          <w:sz w:val="22"/>
          <w:szCs w:val="22"/>
        </w:rPr>
        <w:t xml:space="preserve">auch </w:t>
      </w:r>
      <w:r w:rsidR="00C14281">
        <w:rPr>
          <w:rFonts w:ascii="Arial" w:hAnsi="Arial" w:cs="Arial"/>
          <w:b/>
          <w:sz w:val="22"/>
          <w:szCs w:val="22"/>
        </w:rPr>
        <w:t>an den Drehstationen Halt machen. Dazu gehören „</w:t>
      </w:r>
      <w:r w:rsidR="00F56C83" w:rsidRPr="00F56C83">
        <w:rPr>
          <w:rFonts w:ascii="Arial" w:hAnsi="Arial" w:cs="Arial"/>
          <w:b/>
          <w:sz w:val="22"/>
          <w:szCs w:val="22"/>
        </w:rPr>
        <w:t>Ostseeinseln</w:t>
      </w:r>
      <w:r w:rsidR="00F56C83">
        <w:rPr>
          <w:rFonts w:ascii="Arial" w:hAnsi="Arial" w:cs="Arial"/>
          <w:b/>
          <w:sz w:val="22"/>
          <w:szCs w:val="22"/>
        </w:rPr>
        <w:t xml:space="preserve"> </w:t>
      </w:r>
      <w:r w:rsidR="00F56C83" w:rsidRPr="00F56C83">
        <w:rPr>
          <w:rFonts w:ascii="Arial" w:hAnsi="Arial" w:cs="Arial"/>
          <w:b/>
          <w:sz w:val="22"/>
          <w:szCs w:val="22"/>
        </w:rPr>
        <w:t>Bernstein, Sand und Kreidefelsen</w:t>
      </w:r>
      <w:r w:rsidR="00F56C83">
        <w:rPr>
          <w:rFonts w:ascii="Arial" w:hAnsi="Arial" w:cs="Arial"/>
          <w:b/>
          <w:sz w:val="22"/>
          <w:szCs w:val="22"/>
        </w:rPr>
        <w:t>“ (ab 995 Euro pro Person), „</w:t>
      </w:r>
      <w:r w:rsidR="00F56C83" w:rsidRPr="00F56C83">
        <w:rPr>
          <w:rFonts w:ascii="Arial" w:hAnsi="Arial" w:cs="Arial"/>
          <w:b/>
          <w:sz w:val="22"/>
          <w:szCs w:val="22"/>
        </w:rPr>
        <w:t>Ganz nah dran!</w:t>
      </w:r>
      <w:r w:rsidR="00F56C83">
        <w:rPr>
          <w:rFonts w:ascii="Arial" w:hAnsi="Arial" w:cs="Arial"/>
          <w:b/>
          <w:sz w:val="22"/>
          <w:szCs w:val="22"/>
        </w:rPr>
        <w:t xml:space="preserve"> </w:t>
      </w:r>
      <w:r w:rsidR="00F56C83" w:rsidRPr="00F56C83">
        <w:rPr>
          <w:rFonts w:ascii="Arial" w:hAnsi="Arial" w:cs="Arial"/>
          <w:b/>
          <w:sz w:val="22"/>
          <w:szCs w:val="22"/>
        </w:rPr>
        <w:t>Holstein, Schlei und Ostseeküste</w:t>
      </w:r>
      <w:r w:rsidR="00F56C83">
        <w:rPr>
          <w:rFonts w:ascii="Arial" w:hAnsi="Arial" w:cs="Arial"/>
          <w:b/>
          <w:sz w:val="22"/>
          <w:szCs w:val="22"/>
        </w:rPr>
        <w:t>“ (ab 945 Euro pro Person) sowie „</w:t>
      </w:r>
      <w:r w:rsidR="00F56C83" w:rsidRPr="00F56C83">
        <w:rPr>
          <w:rFonts w:ascii="Arial" w:hAnsi="Arial" w:cs="Arial"/>
          <w:b/>
          <w:sz w:val="22"/>
          <w:szCs w:val="22"/>
        </w:rPr>
        <w:t xml:space="preserve">Vis à Vis </w:t>
      </w:r>
      <w:r w:rsidR="00F56C83">
        <w:rPr>
          <w:rFonts w:ascii="Arial" w:hAnsi="Arial" w:cs="Arial"/>
          <w:b/>
          <w:sz w:val="22"/>
          <w:szCs w:val="22"/>
        </w:rPr>
        <w:t>–</w:t>
      </w:r>
      <w:r w:rsidR="00F56C83" w:rsidRPr="00F56C83">
        <w:rPr>
          <w:rFonts w:ascii="Arial" w:hAnsi="Arial" w:cs="Arial"/>
          <w:b/>
          <w:sz w:val="22"/>
          <w:szCs w:val="22"/>
        </w:rPr>
        <w:t xml:space="preserve"> an</w:t>
      </w:r>
      <w:r w:rsidR="00F56C83">
        <w:rPr>
          <w:rFonts w:ascii="Arial" w:hAnsi="Arial" w:cs="Arial"/>
          <w:b/>
          <w:sz w:val="22"/>
          <w:szCs w:val="22"/>
        </w:rPr>
        <w:t xml:space="preserve"> </w:t>
      </w:r>
      <w:r w:rsidR="00F56C83" w:rsidRPr="00F56C83">
        <w:rPr>
          <w:rFonts w:ascii="Arial" w:hAnsi="Arial" w:cs="Arial"/>
          <w:b/>
          <w:sz w:val="22"/>
          <w:szCs w:val="22"/>
        </w:rPr>
        <w:t>Oder und Neiße</w:t>
      </w:r>
      <w:r w:rsidR="00F56C83">
        <w:rPr>
          <w:rFonts w:ascii="Arial" w:hAnsi="Arial" w:cs="Arial"/>
          <w:b/>
          <w:sz w:val="22"/>
          <w:szCs w:val="22"/>
        </w:rPr>
        <w:t xml:space="preserve">“ (ab 925 Euro pro Person). </w:t>
      </w:r>
      <w:r w:rsidR="006F61AD">
        <w:rPr>
          <w:rFonts w:ascii="Arial" w:hAnsi="Arial" w:cs="Arial"/>
          <w:b/>
          <w:sz w:val="22"/>
          <w:szCs w:val="22"/>
        </w:rPr>
        <w:t xml:space="preserve">Weitere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6" w:history="1">
        <w:r w:rsidR="00D807C3" w:rsidRPr="00D807C3">
          <w:rPr>
            <w:rStyle w:val="Hyperlink"/>
            <w:rFonts w:ascii="Arial" w:hAnsi="Arial" w:cs="Arial"/>
            <w:b/>
            <w:sz w:val="22"/>
            <w:szCs w:val="22"/>
          </w:rPr>
          <w:t>http://www.dielandpartie.de/radreisen.html</w:t>
        </w:r>
      </w:hyperlink>
      <w:r w:rsidR="00D807C3" w:rsidRPr="00D807C3">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C14281" w:rsidRDefault="00C14281" w:rsidP="00D85F40">
      <w:pPr>
        <w:spacing w:after="120" w:line="288" w:lineRule="auto"/>
        <w:jc w:val="both"/>
        <w:rPr>
          <w:rFonts w:ascii="Arial" w:hAnsi="Arial" w:cs="Arial"/>
          <w:sz w:val="22"/>
          <w:szCs w:val="22"/>
        </w:rPr>
      </w:pPr>
      <w:r>
        <w:rPr>
          <w:rFonts w:ascii="Arial" w:hAnsi="Arial" w:cs="Arial"/>
          <w:sz w:val="22"/>
          <w:szCs w:val="22"/>
        </w:rPr>
        <w:t xml:space="preserve">Ob Tatort, Landarzt oder Oscar-Gewinner Grand Budapest Hotel – </w:t>
      </w:r>
      <w:r w:rsidR="006F4C2E">
        <w:rPr>
          <w:rFonts w:ascii="Arial" w:hAnsi="Arial" w:cs="Arial"/>
          <w:sz w:val="22"/>
          <w:szCs w:val="22"/>
        </w:rPr>
        <w:t>der</w:t>
      </w:r>
      <w:r>
        <w:rPr>
          <w:rFonts w:ascii="Arial" w:hAnsi="Arial" w:cs="Arial"/>
          <w:sz w:val="22"/>
          <w:szCs w:val="22"/>
        </w:rPr>
        <w:t xml:space="preserve"> Olde</w:t>
      </w:r>
      <w:r w:rsidR="006F4C2E">
        <w:rPr>
          <w:rFonts w:ascii="Arial" w:hAnsi="Arial" w:cs="Arial"/>
          <w:sz w:val="22"/>
          <w:szCs w:val="22"/>
        </w:rPr>
        <w:t xml:space="preserve">nburger Aktivreiseveranstalter </w:t>
      </w:r>
      <w:r>
        <w:rPr>
          <w:rFonts w:ascii="Arial" w:hAnsi="Arial" w:cs="Arial"/>
          <w:sz w:val="22"/>
          <w:szCs w:val="22"/>
        </w:rPr>
        <w:t>Die Landpartie Radeln und Reisen</w:t>
      </w:r>
      <w:r w:rsidR="006F4C2E">
        <w:rPr>
          <w:rFonts w:ascii="Arial" w:hAnsi="Arial" w:cs="Arial"/>
          <w:sz w:val="22"/>
          <w:szCs w:val="22"/>
        </w:rPr>
        <w:t xml:space="preserve"> begibt sich gleich mit drei geführten Radreisen auf Spurensuche durch die Drehorte Deutschlands. </w:t>
      </w:r>
    </w:p>
    <w:p w:rsidR="00C14281" w:rsidRDefault="00C14281" w:rsidP="00D85F40">
      <w:pPr>
        <w:spacing w:line="288" w:lineRule="auto"/>
        <w:jc w:val="both"/>
        <w:rPr>
          <w:rFonts w:ascii="Arial" w:hAnsi="Arial" w:cs="Arial"/>
          <w:b/>
          <w:sz w:val="22"/>
          <w:szCs w:val="22"/>
        </w:rPr>
      </w:pPr>
      <w:r w:rsidRPr="00C14281">
        <w:rPr>
          <w:rFonts w:ascii="Arial" w:hAnsi="Arial" w:cs="Arial"/>
          <w:b/>
          <w:sz w:val="22"/>
          <w:szCs w:val="22"/>
        </w:rPr>
        <w:t xml:space="preserve">Radeln </w:t>
      </w:r>
      <w:r>
        <w:rPr>
          <w:rFonts w:ascii="Arial" w:hAnsi="Arial" w:cs="Arial"/>
          <w:b/>
          <w:sz w:val="22"/>
          <w:szCs w:val="22"/>
        </w:rPr>
        <w:t>durch</w:t>
      </w:r>
      <w:r w:rsidRPr="00C14281">
        <w:rPr>
          <w:rFonts w:ascii="Arial" w:hAnsi="Arial" w:cs="Arial"/>
          <w:b/>
          <w:sz w:val="22"/>
          <w:szCs w:val="22"/>
        </w:rPr>
        <w:t xml:space="preserve"> Görliwood</w:t>
      </w:r>
    </w:p>
    <w:p w:rsidR="00DC6412" w:rsidRDefault="00C14281" w:rsidP="00D85F40">
      <w:pPr>
        <w:spacing w:line="288" w:lineRule="auto"/>
        <w:jc w:val="both"/>
        <w:rPr>
          <w:rFonts w:ascii="Arial" w:hAnsi="Arial" w:cs="Arial"/>
          <w:sz w:val="22"/>
          <w:szCs w:val="22"/>
        </w:rPr>
      </w:pPr>
      <w:r w:rsidRPr="00C14281">
        <w:rPr>
          <w:rFonts w:ascii="Arial" w:hAnsi="Arial" w:cs="Arial"/>
          <w:sz w:val="22"/>
          <w:szCs w:val="22"/>
        </w:rPr>
        <w:t>Bei der diesjährigen Oscarverleihung gin</w:t>
      </w:r>
      <w:r w:rsidR="00DC6412">
        <w:rPr>
          <w:rFonts w:ascii="Arial" w:hAnsi="Arial" w:cs="Arial"/>
          <w:sz w:val="22"/>
          <w:szCs w:val="22"/>
        </w:rPr>
        <w:t>g die zauberhafte Tragikomödie „</w:t>
      </w:r>
      <w:r w:rsidRPr="00C14281">
        <w:rPr>
          <w:rFonts w:ascii="Arial" w:hAnsi="Arial" w:cs="Arial"/>
          <w:sz w:val="22"/>
          <w:szCs w:val="22"/>
        </w:rPr>
        <w:t>Grand Budapest Hotel" mit vier Oscars als einer de</w:t>
      </w:r>
      <w:r w:rsidR="00DC6412">
        <w:rPr>
          <w:rFonts w:ascii="Arial" w:hAnsi="Arial" w:cs="Arial"/>
          <w:sz w:val="22"/>
          <w:szCs w:val="22"/>
        </w:rPr>
        <w:t xml:space="preserve">r großen Gewinner von der Bühne. Der Film wurde zum Großteil in der </w:t>
      </w:r>
      <w:r w:rsidR="00DC6412" w:rsidRPr="00DC6412">
        <w:rPr>
          <w:rFonts w:ascii="Arial" w:hAnsi="Arial" w:cs="Arial"/>
          <w:sz w:val="22"/>
          <w:szCs w:val="22"/>
        </w:rPr>
        <w:t>Neißestadt Görlitz</w:t>
      </w:r>
      <w:r w:rsidR="00DC6412">
        <w:rPr>
          <w:rFonts w:ascii="Arial" w:hAnsi="Arial" w:cs="Arial"/>
          <w:sz w:val="22"/>
          <w:szCs w:val="22"/>
        </w:rPr>
        <w:t xml:space="preserve"> gedreht. </w:t>
      </w:r>
      <w:r w:rsidR="00DC6412" w:rsidRPr="00DC6412">
        <w:rPr>
          <w:rFonts w:ascii="Arial" w:hAnsi="Arial" w:cs="Arial"/>
          <w:sz w:val="22"/>
          <w:szCs w:val="22"/>
        </w:rPr>
        <w:t xml:space="preserve">Stars wie Ralph Fiennes, Jeff Goldblum und Edward Norton </w:t>
      </w:r>
      <w:r w:rsidR="00DC6412">
        <w:rPr>
          <w:rFonts w:ascii="Arial" w:hAnsi="Arial" w:cs="Arial"/>
          <w:sz w:val="22"/>
          <w:szCs w:val="22"/>
        </w:rPr>
        <w:t>waren im Jahr 2013</w:t>
      </w:r>
      <w:r w:rsidR="00DC6412" w:rsidRPr="00DC6412">
        <w:rPr>
          <w:rFonts w:ascii="Arial" w:hAnsi="Arial" w:cs="Arial"/>
          <w:sz w:val="22"/>
          <w:szCs w:val="22"/>
        </w:rPr>
        <w:t xml:space="preserve"> </w:t>
      </w:r>
      <w:r w:rsidR="00DC6412">
        <w:rPr>
          <w:rFonts w:ascii="Arial" w:hAnsi="Arial" w:cs="Arial"/>
          <w:sz w:val="22"/>
          <w:szCs w:val="22"/>
        </w:rPr>
        <w:t xml:space="preserve">drei Monate lang </w:t>
      </w:r>
      <w:r w:rsidR="00DC6412" w:rsidRPr="00DC6412">
        <w:rPr>
          <w:rFonts w:ascii="Arial" w:hAnsi="Arial" w:cs="Arial"/>
          <w:sz w:val="22"/>
          <w:szCs w:val="22"/>
        </w:rPr>
        <w:t>in der östlichsten Stadt Deutschlands</w:t>
      </w:r>
      <w:r w:rsidR="00DC6412">
        <w:rPr>
          <w:rFonts w:ascii="Arial" w:hAnsi="Arial" w:cs="Arial"/>
          <w:sz w:val="22"/>
          <w:szCs w:val="22"/>
        </w:rPr>
        <w:t xml:space="preserve"> in Aktion</w:t>
      </w:r>
      <w:r w:rsidR="00DC6412" w:rsidRPr="00DC6412">
        <w:rPr>
          <w:rFonts w:ascii="Arial" w:hAnsi="Arial" w:cs="Arial"/>
          <w:sz w:val="22"/>
          <w:szCs w:val="22"/>
        </w:rPr>
        <w:t>.</w:t>
      </w:r>
      <w:r w:rsidR="00DC6412">
        <w:rPr>
          <w:rFonts w:ascii="Arial" w:hAnsi="Arial" w:cs="Arial"/>
          <w:sz w:val="22"/>
          <w:szCs w:val="22"/>
        </w:rPr>
        <w:t xml:space="preserve"> Die „</w:t>
      </w:r>
      <w:r w:rsidR="00DC6412" w:rsidRPr="00DC6412">
        <w:rPr>
          <w:rFonts w:ascii="Arial" w:hAnsi="Arial" w:cs="Arial"/>
          <w:sz w:val="22"/>
          <w:szCs w:val="22"/>
        </w:rPr>
        <w:t>Hauptrolle" spielt in dem Film aber genau genommen kein Hollywood-Star sondern das alte Jugendstilka</w:t>
      </w:r>
      <w:r w:rsidR="00DC6412">
        <w:rPr>
          <w:rFonts w:ascii="Arial" w:hAnsi="Arial" w:cs="Arial"/>
          <w:sz w:val="22"/>
          <w:szCs w:val="22"/>
        </w:rPr>
        <w:t xml:space="preserve">ufhaus am Görlitzer Marienplatz, das zurzeit saniert wird und 2016 </w:t>
      </w:r>
      <w:r w:rsidR="00DC6412" w:rsidRPr="00DC6412">
        <w:rPr>
          <w:rFonts w:ascii="Arial" w:hAnsi="Arial" w:cs="Arial"/>
          <w:sz w:val="22"/>
          <w:szCs w:val="22"/>
        </w:rPr>
        <w:t>als modernes Einkaufsparadies in historischen Mauern</w:t>
      </w:r>
      <w:r w:rsidR="00DC6412">
        <w:rPr>
          <w:rFonts w:ascii="Arial" w:hAnsi="Arial" w:cs="Arial"/>
          <w:sz w:val="22"/>
          <w:szCs w:val="22"/>
        </w:rPr>
        <w:t xml:space="preserve"> wieder eröffnet werden soll. </w:t>
      </w:r>
    </w:p>
    <w:p w:rsidR="00C14281" w:rsidRDefault="00DC6412" w:rsidP="00D85F40">
      <w:pPr>
        <w:spacing w:after="120" w:line="288" w:lineRule="auto"/>
        <w:jc w:val="both"/>
        <w:rPr>
          <w:rFonts w:ascii="Arial" w:hAnsi="Arial" w:cs="Arial"/>
          <w:sz w:val="22"/>
          <w:szCs w:val="22"/>
        </w:rPr>
      </w:pPr>
      <w:r w:rsidRPr="00DC6412">
        <w:rPr>
          <w:rFonts w:ascii="Arial" w:hAnsi="Arial" w:cs="Arial"/>
          <w:sz w:val="22"/>
          <w:szCs w:val="22"/>
        </w:rPr>
        <w:t xml:space="preserve">Mit seiner bestens erhaltenen Altstadt und den über 4000 denkmalgeschützten Gebäuden von Spätgotik bis Jugendstil gilt Görlitz heute als das größte Flächendenkmal Deutschlands. </w:t>
      </w:r>
      <w:r w:rsidR="00FB69C7">
        <w:rPr>
          <w:rFonts w:ascii="Arial" w:hAnsi="Arial" w:cs="Arial"/>
          <w:sz w:val="22"/>
          <w:szCs w:val="22"/>
        </w:rPr>
        <w:t xml:space="preserve">Auf der Radreise </w:t>
      </w:r>
      <w:r w:rsidR="00FB69C7" w:rsidRPr="00DC6412">
        <w:rPr>
          <w:rFonts w:ascii="Arial" w:hAnsi="Arial" w:cs="Arial"/>
          <w:b/>
          <w:sz w:val="22"/>
          <w:szCs w:val="22"/>
        </w:rPr>
        <w:t>Vis à Vis an Oder und Neiße</w:t>
      </w:r>
      <w:r w:rsidR="00FB69C7" w:rsidRPr="00DC6412">
        <w:rPr>
          <w:rFonts w:ascii="Arial" w:hAnsi="Arial" w:cs="Arial"/>
          <w:sz w:val="22"/>
          <w:szCs w:val="22"/>
        </w:rPr>
        <w:t xml:space="preserve"> </w:t>
      </w:r>
      <w:r w:rsidR="00FB69C7">
        <w:rPr>
          <w:rFonts w:ascii="Arial" w:hAnsi="Arial" w:cs="Arial"/>
          <w:sz w:val="22"/>
          <w:szCs w:val="22"/>
        </w:rPr>
        <w:t xml:space="preserve">entdecken die Landpartie-Teilnehmer diesen besonders schönen Landstrich und übernachten auch </w:t>
      </w:r>
      <w:r w:rsidR="00FB69C7" w:rsidRPr="00DC6412">
        <w:rPr>
          <w:rFonts w:ascii="Arial" w:hAnsi="Arial" w:cs="Arial"/>
          <w:sz w:val="22"/>
          <w:szCs w:val="22"/>
        </w:rPr>
        <w:t>in einem der schönsten Renaissancebürgerhäuser der Stadt aus dem Jahre 1528</w:t>
      </w:r>
      <w:r w:rsidR="00FB69C7">
        <w:rPr>
          <w:rFonts w:ascii="Arial" w:hAnsi="Arial" w:cs="Arial"/>
          <w:sz w:val="22"/>
          <w:szCs w:val="22"/>
        </w:rPr>
        <w:t xml:space="preserve"> – dem </w:t>
      </w:r>
      <w:r w:rsidR="007866F4">
        <w:rPr>
          <w:rFonts w:ascii="Arial" w:hAnsi="Arial" w:cs="Arial"/>
          <w:sz w:val="22"/>
          <w:szCs w:val="22"/>
        </w:rPr>
        <w:t xml:space="preserve">Romantik </w:t>
      </w:r>
      <w:r w:rsidRPr="00DC6412">
        <w:rPr>
          <w:rFonts w:ascii="Arial" w:hAnsi="Arial" w:cs="Arial"/>
          <w:sz w:val="22"/>
          <w:szCs w:val="22"/>
        </w:rPr>
        <w:t>Hotel Tuchmacher</w:t>
      </w:r>
      <w:r w:rsidR="00FB69C7">
        <w:rPr>
          <w:rFonts w:ascii="Arial" w:hAnsi="Arial" w:cs="Arial"/>
          <w:sz w:val="22"/>
          <w:szCs w:val="22"/>
        </w:rPr>
        <w:t xml:space="preserve">. </w:t>
      </w:r>
      <w:r w:rsidRPr="00DC6412">
        <w:rPr>
          <w:rFonts w:ascii="Arial" w:hAnsi="Arial" w:cs="Arial"/>
          <w:sz w:val="22"/>
          <w:szCs w:val="22"/>
        </w:rPr>
        <w:t xml:space="preserve">Die Stadtführung in Görlitz ist </w:t>
      </w:r>
      <w:r w:rsidRPr="00DC6412">
        <w:rPr>
          <w:rFonts w:ascii="Arial" w:hAnsi="Arial" w:cs="Arial"/>
          <w:sz w:val="22"/>
          <w:szCs w:val="22"/>
        </w:rPr>
        <w:lastRenderedPageBreak/>
        <w:t xml:space="preserve">neben dem Besuch des Pückler-Parks in Bad Muskau, der barocken Klosterkirche in Neuzelle und dem Nationalpark Unteres Odertal einer der Höhepunkte auf dieser </w:t>
      </w:r>
      <w:r>
        <w:rPr>
          <w:rFonts w:ascii="Arial" w:hAnsi="Arial" w:cs="Arial"/>
          <w:sz w:val="22"/>
          <w:szCs w:val="22"/>
        </w:rPr>
        <w:t xml:space="preserve">siebentägigen </w:t>
      </w:r>
      <w:r w:rsidRPr="00DC6412">
        <w:rPr>
          <w:rFonts w:ascii="Arial" w:hAnsi="Arial" w:cs="Arial"/>
          <w:sz w:val="22"/>
          <w:szCs w:val="22"/>
        </w:rPr>
        <w:t>Radreise.</w:t>
      </w:r>
      <w:r w:rsidR="00295690">
        <w:rPr>
          <w:rFonts w:ascii="Arial" w:hAnsi="Arial" w:cs="Arial"/>
          <w:sz w:val="22"/>
          <w:szCs w:val="22"/>
        </w:rPr>
        <w:t xml:space="preserve"> Drei Termine stehen im Juni, Juli und August zur Buchung bereit mit Start am 14. Juni. </w:t>
      </w:r>
      <w:r w:rsidR="00FB69C7">
        <w:rPr>
          <w:rFonts w:ascii="Arial" w:hAnsi="Arial" w:cs="Arial"/>
          <w:sz w:val="22"/>
          <w:szCs w:val="22"/>
        </w:rPr>
        <w:t xml:space="preserve">Preis ab 925 Euro pro Person. </w:t>
      </w:r>
      <w:r>
        <w:rPr>
          <w:rFonts w:ascii="Arial" w:hAnsi="Arial" w:cs="Arial"/>
          <w:sz w:val="22"/>
          <w:szCs w:val="22"/>
        </w:rPr>
        <w:t xml:space="preserve">Weitere Informationen: </w:t>
      </w:r>
      <w:hyperlink r:id="rId17" w:history="1">
        <w:r w:rsidRPr="00DC1729">
          <w:rPr>
            <w:rStyle w:val="Hyperlink"/>
            <w:rFonts w:ascii="Arial" w:hAnsi="Arial" w:cs="Arial"/>
            <w:sz w:val="22"/>
            <w:szCs w:val="22"/>
          </w:rPr>
          <w:t>http://www.dielandpartie.de/radreisen-deutschland-oder-neisse-radweg.html</w:t>
        </w:r>
      </w:hyperlink>
      <w:r>
        <w:rPr>
          <w:rFonts w:ascii="Arial" w:hAnsi="Arial" w:cs="Arial"/>
          <w:sz w:val="22"/>
          <w:szCs w:val="22"/>
        </w:rPr>
        <w:t xml:space="preserve">. </w:t>
      </w:r>
    </w:p>
    <w:p w:rsidR="00DC6412" w:rsidRDefault="00DC6412" w:rsidP="00D85F40">
      <w:pPr>
        <w:spacing w:line="288" w:lineRule="auto"/>
        <w:jc w:val="both"/>
        <w:rPr>
          <w:rFonts w:ascii="Arial" w:hAnsi="Arial" w:cs="Arial"/>
          <w:b/>
          <w:sz w:val="22"/>
          <w:szCs w:val="22"/>
        </w:rPr>
      </w:pPr>
      <w:r>
        <w:rPr>
          <w:rFonts w:ascii="Arial" w:hAnsi="Arial" w:cs="Arial"/>
          <w:b/>
          <w:sz w:val="22"/>
          <w:szCs w:val="22"/>
        </w:rPr>
        <w:t>Landarzt-Pause</w:t>
      </w:r>
      <w:r w:rsidR="00295690">
        <w:rPr>
          <w:rFonts w:ascii="Arial" w:hAnsi="Arial" w:cs="Arial"/>
          <w:b/>
          <w:sz w:val="22"/>
          <w:szCs w:val="22"/>
        </w:rPr>
        <w:t xml:space="preserve"> im Norden</w:t>
      </w:r>
    </w:p>
    <w:p w:rsidR="00295690" w:rsidRDefault="00DC6412" w:rsidP="00D85F40">
      <w:pPr>
        <w:spacing w:line="288" w:lineRule="auto"/>
        <w:jc w:val="both"/>
        <w:rPr>
          <w:rFonts w:ascii="Arial" w:hAnsi="Arial" w:cs="Arial"/>
          <w:sz w:val="22"/>
          <w:szCs w:val="22"/>
        </w:rPr>
      </w:pPr>
      <w:r>
        <w:rPr>
          <w:rFonts w:ascii="Arial" w:hAnsi="Arial" w:cs="Arial"/>
          <w:sz w:val="22"/>
          <w:szCs w:val="22"/>
        </w:rPr>
        <w:t xml:space="preserve">Bei der geführten Radreise „Ganz nah dran! Holstein, Schlei und Ostseeküste“ zeigt Landpartie-Reiseleiter Rainer Brockhausen, seine Heimat Schleswig-Holstein auf einzigartige Weise. </w:t>
      </w:r>
      <w:r w:rsidR="00085606">
        <w:rPr>
          <w:rFonts w:ascii="Arial" w:hAnsi="Arial" w:cs="Arial"/>
          <w:sz w:val="22"/>
          <w:szCs w:val="22"/>
        </w:rPr>
        <w:t xml:space="preserve">Dieser frische und manchmal herbe Landstrich zwischen den Meeren  </w:t>
      </w:r>
      <w:r w:rsidRPr="00DC6412">
        <w:rPr>
          <w:rFonts w:ascii="Arial" w:hAnsi="Arial" w:cs="Arial"/>
          <w:sz w:val="22"/>
          <w:szCs w:val="22"/>
        </w:rPr>
        <w:t>erzählt Geschichte</w:t>
      </w:r>
      <w:r w:rsidR="00085606">
        <w:rPr>
          <w:rFonts w:ascii="Arial" w:hAnsi="Arial" w:cs="Arial"/>
          <w:sz w:val="22"/>
          <w:szCs w:val="22"/>
        </w:rPr>
        <w:t>. Die Landpartie-Teilnehmer wandeln auch auf den Spuren der berühmten Serie „Der Landarzt“, der im fiktiven Deekelsen – genau genommen auf Gut Lindauhof am Ostseefjord Schlei – spielt.</w:t>
      </w:r>
      <w:r w:rsidR="005A7437">
        <w:rPr>
          <w:rFonts w:ascii="Arial" w:hAnsi="Arial" w:cs="Arial"/>
          <w:sz w:val="22"/>
          <w:szCs w:val="22"/>
        </w:rPr>
        <w:t xml:space="preserve"> Wo einst </w:t>
      </w:r>
      <w:r w:rsidR="005A7437" w:rsidRPr="005A7437">
        <w:rPr>
          <w:rFonts w:ascii="Arial" w:hAnsi="Arial" w:cs="Arial"/>
          <w:sz w:val="22"/>
          <w:szCs w:val="22"/>
        </w:rPr>
        <w:t>bekannte Schauspieler wie Walter Plathe, He</w:t>
      </w:r>
      <w:r w:rsidR="005A7437">
        <w:rPr>
          <w:rFonts w:ascii="Arial" w:hAnsi="Arial" w:cs="Arial"/>
          <w:sz w:val="22"/>
          <w:szCs w:val="22"/>
        </w:rPr>
        <w:t>inz Reincke, Gerhard Olschewski oder</w:t>
      </w:r>
      <w:r w:rsidR="005A7437" w:rsidRPr="005A7437">
        <w:rPr>
          <w:rFonts w:ascii="Arial" w:hAnsi="Arial" w:cs="Arial"/>
          <w:sz w:val="22"/>
          <w:szCs w:val="22"/>
        </w:rPr>
        <w:t xml:space="preserve"> Franziska Troeger </w:t>
      </w:r>
      <w:r w:rsidR="005A7437">
        <w:rPr>
          <w:rFonts w:ascii="Arial" w:hAnsi="Arial" w:cs="Arial"/>
          <w:sz w:val="22"/>
          <w:szCs w:val="22"/>
        </w:rPr>
        <w:t>im Einsatz waren, sind die Radler zur Mittagseinkehr bei</w:t>
      </w:r>
      <w:r w:rsidR="00085606">
        <w:rPr>
          <w:rFonts w:ascii="Arial" w:hAnsi="Arial" w:cs="Arial"/>
          <w:sz w:val="22"/>
          <w:szCs w:val="22"/>
        </w:rPr>
        <w:t xml:space="preserve"> Gastgeberin Sonja Karberg </w:t>
      </w:r>
      <w:r w:rsidR="005A7437">
        <w:rPr>
          <w:rFonts w:ascii="Arial" w:hAnsi="Arial" w:cs="Arial"/>
          <w:sz w:val="22"/>
          <w:szCs w:val="22"/>
        </w:rPr>
        <w:t>eingeladen, die</w:t>
      </w:r>
      <w:r w:rsidR="00085606">
        <w:rPr>
          <w:rFonts w:ascii="Arial" w:hAnsi="Arial" w:cs="Arial"/>
          <w:sz w:val="22"/>
          <w:szCs w:val="22"/>
        </w:rPr>
        <w:t xml:space="preserve"> über 26 Jahre </w:t>
      </w:r>
      <w:r w:rsidR="005A7437">
        <w:rPr>
          <w:rFonts w:ascii="Arial" w:hAnsi="Arial" w:cs="Arial"/>
          <w:sz w:val="22"/>
          <w:szCs w:val="22"/>
        </w:rPr>
        <w:t>die Serie begleitete</w:t>
      </w:r>
      <w:r w:rsidR="00085606">
        <w:rPr>
          <w:rFonts w:ascii="Arial" w:hAnsi="Arial" w:cs="Arial"/>
          <w:sz w:val="22"/>
          <w:szCs w:val="22"/>
        </w:rPr>
        <w:t>.</w:t>
      </w:r>
      <w:r w:rsidR="005A7437">
        <w:rPr>
          <w:rFonts w:ascii="Arial" w:hAnsi="Arial" w:cs="Arial"/>
          <w:sz w:val="22"/>
          <w:szCs w:val="22"/>
        </w:rPr>
        <w:t xml:space="preserve"> </w:t>
      </w:r>
      <w:r w:rsidR="00085606">
        <w:rPr>
          <w:rFonts w:ascii="Arial" w:hAnsi="Arial" w:cs="Arial"/>
          <w:sz w:val="22"/>
          <w:szCs w:val="22"/>
        </w:rPr>
        <w:t>Neben p</w:t>
      </w:r>
      <w:r w:rsidRPr="00DC6412">
        <w:rPr>
          <w:rFonts w:ascii="Arial" w:hAnsi="Arial" w:cs="Arial"/>
          <w:sz w:val="22"/>
          <w:szCs w:val="22"/>
        </w:rPr>
        <w:t>rächtige</w:t>
      </w:r>
      <w:r w:rsidR="00085606">
        <w:rPr>
          <w:rFonts w:ascii="Arial" w:hAnsi="Arial" w:cs="Arial"/>
          <w:sz w:val="22"/>
          <w:szCs w:val="22"/>
        </w:rPr>
        <w:t>n</w:t>
      </w:r>
      <w:r w:rsidRPr="00DC6412">
        <w:rPr>
          <w:rFonts w:ascii="Arial" w:hAnsi="Arial" w:cs="Arial"/>
          <w:sz w:val="22"/>
          <w:szCs w:val="22"/>
        </w:rPr>
        <w:t xml:space="preserve"> Gutshöfe</w:t>
      </w:r>
      <w:r w:rsidR="00085606">
        <w:rPr>
          <w:rFonts w:ascii="Arial" w:hAnsi="Arial" w:cs="Arial"/>
          <w:sz w:val="22"/>
          <w:szCs w:val="22"/>
        </w:rPr>
        <w:t xml:space="preserve">n </w:t>
      </w:r>
      <w:r w:rsidRPr="00DC6412">
        <w:rPr>
          <w:rFonts w:ascii="Arial" w:hAnsi="Arial" w:cs="Arial"/>
          <w:sz w:val="22"/>
          <w:szCs w:val="22"/>
        </w:rPr>
        <w:t>und blühende</w:t>
      </w:r>
      <w:r w:rsidR="00295690">
        <w:rPr>
          <w:rFonts w:ascii="Arial" w:hAnsi="Arial" w:cs="Arial"/>
          <w:sz w:val="22"/>
          <w:szCs w:val="22"/>
        </w:rPr>
        <w:t>n</w:t>
      </w:r>
      <w:r w:rsidRPr="00DC6412">
        <w:rPr>
          <w:rFonts w:ascii="Arial" w:hAnsi="Arial" w:cs="Arial"/>
          <w:sz w:val="22"/>
          <w:szCs w:val="22"/>
        </w:rPr>
        <w:t xml:space="preserve"> </w:t>
      </w:r>
      <w:r w:rsidR="00085606">
        <w:rPr>
          <w:rFonts w:ascii="Arial" w:hAnsi="Arial" w:cs="Arial"/>
          <w:sz w:val="22"/>
          <w:szCs w:val="22"/>
        </w:rPr>
        <w:t>Bauerngä</w:t>
      </w:r>
      <w:r w:rsidRPr="00DC6412">
        <w:rPr>
          <w:rFonts w:ascii="Arial" w:hAnsi="Arial" w:cs="Arial"/>
          <w:sz w:val="22"/>
          <w:szCs w:val="22"/>
        </w:rPr>
        <w:t>rten</w:t>
      </w:r>
      <w:r w:rsidR="00085606">
        <w:rPr>
          <w:rFonts w:ascii="Arial" w:hAnsi="Arial" w:cs="Arial"/>
          <w:sz w:val="22"/>
          <w:szCs w:val="22"/>
        </w:rPr>
        <w:t xml:space="preserve"> </w:t>
      </w:r>
      <w:r w:rsidR="00295690">
        <w:rPr>
          <w:rFonts w:ascii="Arial" w:hAnsi="Arial" w:cs="Arial"/>
          <w:sz w:val="22"/>
          <w:szCs w:val="22"/>
        </w:rPr>
        <w:t>sind</w:t>
      </w:r>
      <w:r w:rsidRPr="00DC6412">
        <w:rPr>
          <w:rFonts w:ascii="Arial" w:hAnsi="Arial" w:cs="Arial"/>
          <w:sz w:val="22"/>
          <w:szCs w:val="22"/>
        </w:rPr>
        <w:t xml:space="preserve"> Schloss Noer, die Wik</w:t>
      </w:r>
      <w:r w:rsidR="00085606">
        <w:rPr>
          <w:rFonts w:ascii="Arial" w:hAnsi="Arial" w:cs="Arial"/>
          <w:sz w:val="22"/>
          <w:szCs w:val="22"/>
        </w:rPr>
        <w:t xml:space="preserve">inger-Handelsmetropole Haithabu </w:t>
      </w:r>
      <w:r w:rsidRPr="00DC6412">
        <w:rPr>
          <w:rFonts w:ascii="Arial" w:hAnsi="Arial" w:cs="Arial"/>
          <w:sz w:val="22"/>
          <w:szCs w:val="22"/>
        </w:rPr>
        <w:t xml:space="preserve">und Schloss Gottorf </w:t>
      </w:r>
      <w:r w:rsidR="00295690">
        <w:rPr>
          <w:rFonts w:ascii="Arial" w:hAnsi="Arial" w:cs="Arial"/>
          <w:sz w:val="22"/>
          <w:szCs w:val="22"/>
        </w:rPr>
        <w:t>weitere</w:t>
      </w:r>
      <w:r w:rsidRPr="00DC6412">
        <w:rPr>
          <w:rFonts w:ascii="Arial" w:hAnsi="Arial" w:cs="Arial"/>
          <w:sz w:val="22"/>
          <w:szCs w:val="22"/>
        </w:rPr>
        <w:t xml:space="preserve"> H</w:t>
      </w:r>
      <w:r w:rsidR="007866F4">
        <w:rPr>
          <w:rFonts w:ascii="Arial" w:hAnsi="Arial" w:cs="Arial"/>
          <w:sz w:val="22"/>
          <w:szCs w:val="22"/>
        </w:rPr>
        <w:t>ö</w:t>
      </w:r>
      <w:r w:rsidRPr="00DC6412">
        <w:rPr>
          <w:rFonts w:ascii="Arial" w:hAnsi="Arial" w:cs="Arial"/>
          <w:sz w:val="22"/>
          <w:szCs w:val="22"/>
        </w:rPr>
        <w:t>hepunkte entlang der flachen Radelstrecke.</w:t>
      </w:r>
      <w:r w:rsidR="00295690">
        <w:rPr>
          <w:rFonts w:ascii="Arial" w:hAnsi="Arial" w:cs="Arial"/>
          <w:sz w:val="22"/>
          <w:szCs w:val="22"/>
        </w:rPr>
        <w:t xml:space="preserve"> Die siebentägige geführte Radreise ist </w:t>
      </w:r>
      <w:r w:rsidR="005A7437">
        <w:rPr>
          <w:rFonts w:ascii="Arial" w:hAnsi="Arial" w:cs="Arial"/>
          <w:sz w:val="22"/>
          <w:szCs w:val="22"/>
        </w:rPr>
        <w:t>noch an zwei</w:t>
      </w:r>
      <w:r w:rsidR="00295690">
        <w:rPr>
          <w:rFonts w:ascii="Arial" w:hAnsi="Arial" w:cs="Arial"/>
          <w:sz w:val="22"/>
          <w:szCs w:val="22"/>
        </w:rPr>
        <w:t xml:space="preserve"> Terminen </w:t>
      </w:r>
      <w:r w:rsidR="005A7437">
        <w:rPr>
          <w:rFonts w:ascii="Arial" w:hAnsi="Arial" w:cs="Arial"/>
          <w:sz w:val="22"/>
          <w:szCs w:val="22"/>
        </w:rPr>
        <w:t xml:space="preserve">im Juni und August </w:t>
      </w:r>
      <w:r w:rsidR="00295690">
        <w:rPr>
          <w:rFonts w:ascii="Arial" w:hAnsi="Arial" w:cs="Arial"/>
          <w:sz w:val="22"/>
          <w:szCs w:val="22"/>
        </w:rPr>
        <w:t xml:space="preserve">buchbar. </w:t>
      </w:r>
      <w:r w:rsidR="00FB69C7">
        <w:rPr>
          <w:rFonts w:ascii="Arial" w:hAnsi="Arial" w:cs="Arial"/>
          <w:sz w:val="22"/>
          <w:szCs w:val="22"/>
        </w:rPr>
        <w:t xml:space="preserve">Preis ab 945 Euro pro Person. </w:t>
      </w:r>
      <w:r w:rsidR="00295690">
        <w:rPr>
          <w:rFonts w:ascii="Arial" w:hAnsi="Arial" w:cs="Arial"/>
          <w:sz w:val="22"/>
          <w:szCs w:val="22"/>
        </w:rPr>
        <w:t xml:space="preserve">Weitere Informationen: </w:t>
      </w:r>
      <w:hyperlink r:id="rId18" w:history="1">
        <w:r w:rsidR="00295690" w:rsidRPr="00DC1729">
          <w:rPr>
            <w:rStyle w:val="Hyperlink"/>
            <w:rFonts w:ascii="Arial" w:hAnsi="Arial" w:cs="Arial"/>
            <w:sz w:val="22"/>
            <w:szCs w:val="22"/>
          </w:rPr>
          <w:t>http://www.dielandpartie.de/radreise-schleswig-holstein-ostseekueste.html</w:t>
        </w:r>
      </w:hyperlink>
      <w:r w:rsidR="00295690">
        <w:rPr>
          <w:rFonts w:ascii="Arial" w:hAnsi="Arial" w:cs="Arial"/>
          <w:sz w:val="22"/>
          <w:szCs w:val="22"/>
        </w:rPr>
        <w:t xml:space="preserve">. </w:t>
      </w:r>
    </w:p>
    <w:p w:rsidR="00295690" w:rsidRDefault="00295690" w:rsidP="00D85F40">
      <w:pPr>
        <w:spacing w:line="288" w:lineRule="auto"/>
        <w:jc w:val="both"/>
        <w:rPr>
          <w:rFonts w:ascii="Arial" w:hAnsi="Arial" w:cs="Arial"/>
          <w:b/>
          <w:sz w:val="22"/>
          <w:szCs w:val="22"/>
        </w:rPr>
      </w:pPr>
      <w:r>
        <w:rPr>
          <w:rFonts w:ascii="Arial" w:hAnsi="Arial" w:cs="Arial"/>
          <w:b/>
          <w:sz w:val="22"/>
          <w:szCs w:val="22"/>
        </w:rPr>
        <w:t>Bernstein, Sand und Kreidefelsen</w:t>
      </w:r>
    </w:p>
    <w:p w:rsidR="00FB69C7" w:rsidRDefault="00295690" w:rsidP="00D85F40">
      <w:pPr>
        <w:spacing w:line="288" w:lineRule="auto"/>
        <w:jc w:val="both"/>
        <w:rPr>
          <w:rFonts w:ascii="Arial" w:hAnsi="Arial" w:cs="Arial"/>
          <w:b/>
          <w:sz w:val="16"/>
          <w:szCs w:val="16"/>
        </w:rPr>
      </w:pPr>
      <w:r>
        <w:rPr>
          <w:rFonts w:ascii="Arial" w:hAnsi="Arial" w:cs="Arial"/>
          <w:sz w:val="22"/>
          <w:szCs w:val="22"/>
        </w:rPr>
        <w:t xml:space="preserve">Sie haben eine enorme Anziehungskraft – die Inseln Rügen, Hiddensee und Usedom: Auch </w:t>
      </w:r>
      <w:r w:rsidRPr="00295690">
        <w:rPr>
          <w:rFonts w:ascii="Arial" w:hAnsi="Arial" w:cs="Arial"/>
          <w:sz w:val="22"/>
          <w:szCs w:val="22"/>
        </w:rPr>
        <w:t>Tatort-Duo Axel Prahl und Jan Josef Liefers</w:t>
      </w:r>
      <w:r>
        <w:rPr>
          <w:rFonts w:ascii="Arial" w:hAnsi="Arial" w:cs="Arial"/>
          <w:sz w:val="22"/>
          <w:szCs w:val="22"/>
        </w:rPr>
        <w:t xml:space="preserve"> waren von diesem Landstrich angetan, als sie im Jahr 2010 „Einsatzort Wanderweg“ in Stralsund drehten. Die UNESCO-Welterbestadt ist eine der beliebtesten Schauplätze für Krimis. Und auch Teil der siebentägigen geführten </w:t>
      </w:r>
      <w:r w:rsidR="00FC2375">
        <w:rPr>
          <w:rFonts w:ascii="Arial" w:hAnsi="Arial" w:cs="Arial"/>
          <w:sz w:val="22"/>
          <w:szCs w:val="22"/>
        </w:rPr>
        <w:t xml:space="preserve">Landpartie Radreise „Ostseeinseln – Bernstein, Sand &amp; Kreidefelsen“. </w:t>
      </w:r>
      <w:r w:rsidR="00FB69C7">
        <w:rPr>
          <w:rFonts w:ascii="Arial" w:hAnsi="Arial" w:cs="Arial"/>
          <w:sz w:val="22"/>
          <w:szCs w:val="22"/>
        </w:rPr>
        <w:t xml:space="preserve">Die Tour führt auf entspannten Wegen nach </w:t>
      </w:r>
      <w:r w:rsidR="00FB69C7" w:rsidRPr="00FB69C7">
        <w:rPr>
          <w:rFonts w:ascii="Arial" w:hAnsi="Arial" w:cs="Arial"/>
          <w:sz w:val="22"/>
          <w:szCs w:val="22"/>
        </w:rPr>
        <w:t xml:space="preserve">Hiddensee, der Lieblingsinsel Gerhart Hauptmanns, und weiter zum Kap Arkona, dem nördlichsten Zipfel Rügens. Entlang der Kreidefelsenküste geht es weiter zu den mondänen Seebädern Binz und Sassnitz und ihrer glanzvollen Bäderarchitektur. </w:t>
      </w:r>
      <w:r w:rsidR="00FB69C7">
        <w:rPr>
          <w:rFonts w:ascii="Arial" w:hAnsi="Arial" w:cs="Arial"/>
          <w:sz w:val="22"/>
          <w:szCs w:val="22"/>
        </w:rPr>
        <w:t>Z</w:t>
      </w:r>
      <w:r w:rsidR="00FB69C7" w:rsidRPr="00FB69C7">
        <w:rPr>
          <w:rFonts w:ascii="Arial" w:hAnsi="Arial" w:cs="Arial"/>
          <w:sz w:val="22"/>
          <w:szCs w:val="22"/>
        </w:rPr>
        <w:t xml:space="preserve">um Abschluss </w:t>
      </w:r>
      <w:r w:rsidR="00FB69C7">
        <w:rPr>
          <w:rFonts w:ascii="Arial" w:hAnsi="Arial" w:cs="Arial"/>
          <w:sz w:val="22"/>
          <w:szCs w:val="22"/>
        </w:rPr>
        <w:t xml:space="preserve">geht es </w:t>
      </w:r>
      <w:r w:rsidR="00FB69C7" w:rsidRPr="00FB69C7">
        <w:rPr>
          <w:rFonts w:ascii="Arial" w:hAnsi="Arial" w:cs="Arial"/>
          <w:sz w:val="22"/>
          <w:szCs w:val="22"/>
        </w:rPr>
        <w:t>auf die kleine Nachbarinsel Usedom, die ebenfalls mit prächtigen Seebädern wie Heringsdorf und Ahlbeck zu beeindrucken weiß.</w:t>
      </w:r>
      <w:r w:rsidR="00FB69C7">
        <w:rPr>
          <w:rFonts w:ascii="Arial" w:hAnsi="Arial" w:cs="Arial"/>
          <w:sz w:val="22"/>
          <w:szCs w:val="22"/>
        </w:rPr>
        <w:t xml:space="preserve"> Die geführte Radreise ist </w:t>
      </w:r>
      <w:r w:rsidR="005A7437">
        <w:rPr>
          <w:rFonts w:ascii="Arial" w:hAnsi="Arial" w:cs="Arial"/>
          <w:sz w:val="22"/>
          <w:szCs w:val="22"/>
        </w:rPr>
        <w:t xml:space="preserve">noch an einem Termin vom 21. bis 27. Juni buchbar. </w:t>
      </w:r>
      <w:r w:rsidR="00FB69C7">
        <w:rPr>
          <w:rFonts w:ascii="Arial" w:hAnsi="Arial" w:cs="Arial"/>
          <w:sz w:val="22"/>
          <w:szCs w:val="22"/>
        </w:rPr>
        <w:t>Preis ab 995 Euro pro Person. Weitere Informationen:</w:t>
      </w:r>
      <w:hyperlink r:id="rId19" w:history="1">
        <w:r w:rsidR="00FB69C7" w:rsidRPr="00DC1729">
          <w:rPr>
            <w:rStyle w:val="Hyperlink"/>
            <w:rFonts w:ascii="Arial" w:hAnsi="Arial" w:cs="Arial"/>
            <w:sz w:val="22"/>
            <w:szCs w:val="22"/>
          </w:rPr>
          <w:t>http://www.dielandpartie.de/radreisen-deutschland-ruegen-usedom.html</w:t>
        </w:r>
      </w:hyperlink>
      <w:r w:rsidR="00FB69C7">
        <w:rPr>
          <w:rFonts w:ascii="Arial" w:hAnsi="Arial" w:cs="Arial"/>
          <w:sz w:val="22"/>
          <w:szCs w:val="22"/>
        </w:rPr>
        <w:t xml:space="preserve">. </w:t>
      </w:r>
    </w:p>
    <w:p w:rsidR="007F5087" w:rsidRPr="00FB69C7" w:rsidRDefault="007F5087" w:rsidP="00FB69C7">
      <w:pPr>
        <w:spacing w:line="288" w:lineRule="auto"/>
        <w:jc w:val="both"/>
        <w:rPr>
          <w:rFonts w:ascii="Arial" w:hAnsi="Arial" w:cs="Arial"/>
          <w:b/>
          <w:sz w:val="14"/>
          <w:szCs w:val="14"/>
        </w:rPr>
      </w:pPr>
      <w:r w:rsidRPr="00FB69C7">
        <w:rPr>
          <w:rFonts w:ascii="Arial" w:hAnsi="Arial" w:cs="Arial"/>
          <w:b/>
          <w:sz w:val="14"/>
          <w:szCs w:val="14"/>
        </w:rPr>
        <w:t>Zur Landpartie Radeln und Reisen GmbH</w:t>
      </w:r>
    </w:p>
    <w:p w:rsidR="007F5087" w:rsidRPr="00FB69C7" w:rsidRDefault="007F5087" w:rsidP="00FB69C7">
      <w:pPr>
        <w:spacing w:line="288" w:lineRule="auto"/>
        <w:jc w:val="both"/>
        <w:rPr>
          <w:rFonts w:ascii="Arial" w:hAnsi="Arial" w:cs="Arial"/>
          <w:b/>
          <w:sz w:val="14"/>
          <w:szCs w:val="14"/>
        </w:rPr>
      </w:pPr>
      <w:r w:rsidRPr="00FB69C7">
        <w:rPr>
          <w:rFonts w:ascii="Arial" w:hAnsi="Arial" w:cs="Arial"/>
          <w:sz w:val="14"/>
          <w:szCs w:val="14"/>
        </w:rPr>
        <w:t>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w:t>
      </w:r>
      <w:r w:rsidR="001F5789" w:rsidRPr="00FB69C7">
        <w:rPr>
          <w:rFonts w:ascii="Arial" w:hAnsi="Arial" w:cs="Arial"/>
          <w:sz w:val="14"/>
          <w:szCs w:val="14"/>
        </w:rPr>
        <w:t xml:space="preserve"> In 2015 führte Die Landpartie erstmals  ihren Wanderkatalog mit sieben Zielen quer durch Europa ein, darunter Deutschland, Portugal, Sizilien und Südengland. </w:t>
      </w:r>
      <w:hyperlink r:id="rId20" w:history="1">
        <w:r w:rsidRPr="00FB69C7">
          <w:rPr>
            <w:rFonts w:ascii="Arial" w:hAnsi="Arial" w:cs="Arial"/>
            <w:sz w:val="14"/>
            <w:szCs w:val="14"/>
          </w:rPr>
          <w:t>Weitere</w:t>
        </w:r>
      </w:hyperlink>
      <w:r w:rsidRPr="00FB69C7">
        <w:rPr>
          <w:rFonts w:ascii="Arial" w:hAnsi="Arial" w:cs="Arial"/>
          <w:sz w:val="14"/>
          <w:szCs w:val="14"/>
        </w:rPr>
        <w:t xml:space="preserve"> Infos und Buchungen:</w:t>
      </w:r>
      <w:r w:rsidR="00D807C3" w:rsidRPr="00FB69C7">
        <w:rPr>
          <w:sz w:val="14"/>
          <w:szCs w:val="14"/>
        </w:rPr>
        <w:t xml:space="preserve"> </w:t>
      </w:r>
      <w:hyperlink r:id="rId21" w:history="1">
        <w:r w:rsidR="00D807C3" w:rsidRPr="00FB69C7">
          <w:rPr>
            <w:rStyle w:val="Hyperlink"/>
            <w:rFonts w:ascii="Arial" w:hAnsi="Arial" w:cs="Arial"/>
            <w:sz w:val="14"/>
            <w:szCs w:val="14"/>
          </w:rPr>
          <w:t>http://www.dielandpartie.de/radreisen.html</w:t>
        </w:r>
      </w:hyperlink>
      <w:r w:rsidR="00D807C3" w:rsidRPr="00FB69C7">
        <w:rPr>
          <w:rFonts w:ascii="Arial" w:hAnsi="Arial" w:cs="Arial"/>
          <w:sz w:val="14"/>
          <w:szCs w:val="14"/>
        </w:rPr>
        <w:t xml:space="preserve">. </w:t>
      </w:r>
    </w:p>
    <w:sectPr w:rsidR="007F5087" w:rsidRPr="00FB69C7" w:rsidSect="00B84E22">
      <w:headerReference w:type="default" r:id="rId22"/>
      <w:footerReference w:type="default" r:id="rId23"/>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70A" w:rsidRDefault="00FB770A">
      <w:r>
        <w:separator/>
      </w:r>
    </w:p>
  </w:endnote>
  <w:endnote w:type="continuationSeparator" w:id="0">
    <w:p w:rsidR="00FB770A" w:rsidRDefault="00FB7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3C5CFE">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3C5CFE">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3C5CFE"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70A" w:rsidRDefault="00FB770A">
      <w:r>
        <w:separator/>
      </w:r>
    </w:p>
  </w:footnote>
  <w:footnote w:type="continuationSeparator" w:id="0">
    <w:p w:rsidR="00FB770A" w:rsidRDefault="00FB7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20966802" wp14:editId="4520D47E">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606"/>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290"/>
    <w:rsid w:val="00107621"/>
    <w:rsid w:val="0011184B"/>
    <w:rsid w:val="0011639D"/>
    <w:rsid w:val="00116CF1"/>
    <w:rsid w:val="0012161B"/>
    <w:rsid w:val="0012379B"/>
    <w:rsid w:val="00123F93"/>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421E"/>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8B9"/>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4B82"/>
    <w:rsid w:val="002668D6"/>
    <w:rsid w:val="00267F85"/>
    <w:rsid w:val="0027087A"/>
    <w:rsid w:val="002713C1"/>
    <w:rsid w:val="002742BB"/>
    <w:rsid w:val="0027545C"/>
    <w:rsid w:val="0027634A"/>
    <w:rsid w:val="00276D6C"/>
    <w:rsid w:val="002779C3"/>
    <w:rsid w:val="0028426D"/>
    <w:rsid w:val="002866D8"/>
    <w:rsid w:val="00290502"/>
    <w:rsid w:val="00290B26"/>
    <w:rsid w:val="00293554"/>
    <w:rsid w:val="00295690"/>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5D22"/>
    <w:rsid w:val="00337C41"/>
    <w:rsid w:val="00341840"/>
    <w:rsid w:val="0034187B"/>
    <w:rsid w:val="00341880"/>
    <w:rsid w:val="003437F0"/>
    <w:rsid w:val="00344CEE"/>
    <w:rsid w:val="0034589E"/>
    <w:rsid w:val="00350335"/>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1BBF"/>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5CFE"/>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3673E"/>
    <w:rsid w:val="0044004A"/>
    <w:rsid w:val="0044130B"/>
    <w:rsid w:val="00444114"/>
    <w:rsid w:val="00446211"/>
    <w:rsid w:val="0044680F"/>
    <w:rsid w:val="00447E0B"/>
    <w:rsid w:val="00451F54"/>
    <w:rsid w:val="004544FB"/>
    <w:rsid w:val="00455020"/>
    <w:rsid w:val="00456026"/>
    <w:rsid w:val="004606C0"/>
    <w:rsid w:val="00460CB9"/>
    <w:rsid w:val="00462527"/>
    <w:rsid w:val="00463F9B"/>
    <w:rsid w:val="00464EE7"/>
    <w:rsid w:val="00472BBD"/>
    <w:rsid w:val="00485CB4"/>
    <w:rsid w:val="0048639D"/>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4BFD"/>
    <w:rsid w:val="00525607"/>
    <w:rsid w:val="0053481C"/>
    <w:rsid w:val="00534D4B"/>
    <w:rsid w:val="005379E1"/>
    <w:rsid w:val="00537ED2"/>
    <w:rsid w:val="00541C8C"/>
    <w:rsid w:val="00542212"/>
    <w:rsid w:val="0054280F"/>
    <w:rsid w:val="0054392E"/>
    <w:rsid w:val="0054489D"/>
    <w:rsid w:val="00547493"/>
    <w:rsid w:val="00550279"/>
    <w:rsid w:val="00550D6A"/>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454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A7437"/>
    <w:rsid w:val="005B4096"/>
    <w:rsid w:val="005B570F"/>
    <w:rsid w:val="005B5A86"/>
    <w:rsid w:val="005C20E5"/>
    <w:rsid w:val="005C28BD"/>
    <w:rsid w:val="005C29A6"/>
    <w:rsid w:val="005C35A8"/>
    <w:rsid w:val="005C4109"/>
    <w:rsid w:val="005C6DB7"/>
    <w:rsid w:val="005C7188"/>
    <w:rsid w:val="005D3B03"/>
    <w:rsid w:val="005D4822"/>
    <w:rsid w:val="005D6451"/>
    <w:rsid w:val="005E2BE4"/>
    <w:rsid w:val="005E3F7A"/>
    <w:rsid w:val="005E4B85"/>
    <w:rsid w:val="005E65A2"/>
    <w:rsid w:val="005E7A6D"/>
    <w:rsid w:val="005F2B41"/>
    <w:rsid w:val="005F3905"/>
    <w:rsid w:val="005F54FB"/>
    <w:rsid w:val="005F7048"/>
    <w:rsid w:val="00600335"/>
    <w:rsid w:val="0060241C"/>
    <w:rsid w:val="00603BE6"/>
    <w:rsid w:val="006049EF"/>
    <w:rsid w:val="00604B6A"/>
    <w:rsid w:val="00612189"/>
    <w:rsid w:val="006139BF"/>
    <w:rsid w:val="00614A67"/>
    <w:rsid w:val="0062086D"/>
    <w:rsid w:val="0062542B"/>
    <w:rsid w:val="006260F0"/>
    <w:rsid w:val="006262E0"/>
    <w:rsid w:val="00633CE9"/>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4C2E"/>
    <w:rsid w:val="006F6041"/>
    <w:rsid w:val="006F61AD"/>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4355"/>
    <w:rsid w:val="007652E4"/>
    <w:rsid w:val="00765A99"/>
    <w:rsid w:val="00766BE5"/>
    <w:rsid w:val="00767C09"/>
    <w:rsid w:val="00767D0D"/>
    <w:rsid w:val="00767E72"/>
    <w:rsid w:val="00770A8F"/>
    <w:rsid w:val="007718EC"/>
    <w:rsid w:val="007748DC"/>
    <w:rsid w:val="00774BDF"/>
    <w:rsid w:val="00775510"/>
    <w:rsid w:val="00775CC0"/>
    <w:rsid w:val="00775E30"/>
    <w:rsid w:val="00776272"/>
    <w:rsid w:val="00781FDC"/>
    <w:rsid w:val="00783BAA"/>
    <w:rsid w:val="00783F45"/>
    <w:rsid w:val="007848EF"/>
    <w:rsid w:val="00785953"/>
    <w:rsid w:val="00785FC1"/>
    <w:rsid w:val="007866F4"/>
    <w:rsid w:val="0079152E"/>
    <w:rsid w:val="00791EA4"/>
    <w:rsid w:val="00792C5F"/>
    <w:rsid w:val="007944F8"/>
    <w:rsid w:val="0079544B"/>
    <w:rsid w:val="00796975"/>
    <w:rsid w:val="00797400"/>
    <w:rsid w:val="007974C1"/>
    <w:rsid w:val="007A063B"/>
    <w:rsid w:val="007A067D"/>
    <w:rsid w:val="007A3642"/>
    <w:rsid w:val="007A3B32"/>
    <w:rsid w:val="007A454F"/>
    <w:rsid w:val="007A49B4"/>
    <w:rsid w:val="007B12DA"/>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9C2"/>
    <w:rsid w:val="00891C1D"/>
    <w:rsid w:val="0089323F"/>
    <w:rsid w:val="00893759"/>
    <w:rsid w:val="00893920"/>
    <w:rsid w:val="008A0F46"/>
    <w:rsid w:val="008A1B44"/>
    <w:rsid w:val="008A395D"/>
    <w:rsid w:val="008A4C8B"/>
    <w:rsid w:val="008A5841"/>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F4173"/>
    <w:rsid w:val="008F7972"/>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28BA"/>
    <w:rsid w:val="009848F3"/>
    <w:rsid w:val="00984CC0"/>
    <w:rsid w:val="0098588D"/>
    <w:rsid w:val="00987AFC"/>
    <w:rsid w:val="009A038C"/>
    <w:rsid w:val="009A160F"/>
    <w:rsid w:val="009A2243"/>
    <w:rsid w:val="009A5941"/>
    <w:rsid w:val="009A6EAC"/>
    <w:rsid w:val="009B0552"/>
    <w:rsid w:val="009B0F48"/>
    <w:rsid w:val="009B367A"/>
    <w:rsid w:val="009C470D"/>
    <w:rsid w:val="009C5A0E"/>
    <w:rsid w:val="009C7F02"/>
    <w:rsid w:val="009D028D"/>
    <w:rsid w:val="009D20E0"/>
    <w:rsid w:val="009D29C3"/>
    <w:rsid w:val="009D40BE"/>
    <w:rsid w:val="009D414B"/>
    <w:rsid w:val="009D57B5"/>
    <w:rsid w:val="009D7A7C"/>
    <w:rsid w:val="009E2480"/>
    <w:rsid w:val="009E2CA2"/>
    <w:rsid w:val="009E3C8A"/>
    <w:rsid w:val="009E4BE1"/>
    <w:rsid w:val="009E6579"/>
    <w:rsid w:val="009F1399"/>
    <w:rsid w:val="009F1AC0"/>
    <w:rsid w:val="009F3F19"/>
    <w:rsid w:val="009F4046"/>
    <w:rsid w:val="009F4DFD"/>
    <w:rsid w:val="009F5BF2"/>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47FEA"/>
    <w:rsid w:val="00A50C28"/>
    <w:rsid w:val="00A53EB6"/>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58BB"/>
    <w:rsid w:val="00AE7F7D"/>
    <w:rsid w:val="00AF10BB"/>
    <w:rsid w:val="00AF2848"/>
    <w:rsid w:val="00AF4CEF"/>
    <w:rsid w:val="00AF65EF"/>
    <w:rsid w:val="00AF6822"/>
    <w:rsid w:val="00AF73EF"/>
    <w:rsid w:val="00B003E3"/>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5E5B"/>
    <w:rsid w:val="00B56DBF"/>
    <w:rsid w:val="00B56F14"/>
    <w:rsid w:val="00B572C1"/>
    <w:rsid w:val="00B6154F"/>
    <w:rsid w:val="00B638D5"/>
    <w:rsid w:val="00B63BD3"/>
    <w:rsid w:val="00B66E64"/>
    <w:rsid w:val="00B67404"/>
    <w:rsid w:val="00B724AD"/>
    <w:rsid w:val="00B72F88"/>
    <w:rsid w:val="00B75A48"/>
    <w:rsid w:val="00B80C9F"/>
    <w:rsid w:val="00B83E4C"/>
    <w:rsid w:val="00B849E3"/>
    <w:rsid w:val="00B84E22"/>
    <w:rsid w:val="00B8576F"/>
    <w:rsid w:val="00B85CBD"/>
    <w:rsid w:val="00B8700A"/>
    <w:rsid w:val="00B90516"/>
    <w:rsid w:val="00B90ECD"/>
    <w:rsid w:val="00B97D96"/>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2555"/>
    <w:rsid w:val="00BD4CD2"/>
    <w:rsid w:val="00BD6640"/>
    <w:rsid w:val="00BD6A9B"/>
    <w:rsid w:val="00BE1059"/>
    <w:rsid w:val="00BE44CD"/>
    <w:rsid w:val="00BF0010"/>
    <w:rsid w:val="00BF26D5"/>
    <w:rsid w:val="00BF29B8"/>
    <w:rsid w:val="00BF3922"/>
    <w:rsid w:val="00BF3E77"/>
    <w:rsid w:val="00BF4007"/>
    <w:rsid w:val="00BF615C"/>
    <w:rsid w:val="00C00A0E"/>
    <w:rsid w:val="00C00CAD"/>
    <w:rsid w:val="00C01288"/>
    <w:rsid w:val="00C015B5"/>
    <w:rsid w:val="00C020A4"/>
    <w:rsid w:val="00C03BCA"/>
    <w:rsid w:val="00C03F42"/>
    <w:rsid w:val="00C05F1E"/>
    <w:rsid w:val="00C060BC"/>
    <w:rsid w:val="00C06D6A"/>
    <w:rsid w:val="00C078C1"/>
    <w:rsid w:val="00C138DD"/>
    <w:rsid w:val="00C14281"/>
    <w:rsid w:val="00C162C5"/>
    <w:rsid w:val="00C16CC2"/>
    <w:rsid w:val="00C24CE3"/>
    <w:rsid w:val="00C2514E"/>
    <w:rsid w:val="00C26410"/>
    <w:rsid w:val="00C3009F"/>
    <w:rsid w:val="00C3074F"/>
    <w:rsid w:val="00C33730"/>
    <w:rsid w:val="00C33BAB"/>
    <w:rsid w:val="00C33D43"/>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8B6"/>
    <w:rsid w:val="00C74A56"/>
    <w:rsid w:val="00C77817"/>
    <w:rsid w:val="00C81CD9"/>
    <w:rsid w:val="00C82E8A"/>
    <w:rsid w:val="00C83445"/>
    <w:rsid w:val="00C8500A"/>
    <w:rsid w:val="00C860B7"/>
    <w:rsid w:val="00C9327C"/>
    <w:rsid w:val="00C94576"/>
    <w:rsid w:val="00C94914"/>
    <w:rsid w:val="00C96E71"/>
    <w:rsid w:val="00C97162"/>
    <w:rsid w:val="00CA41C1"/>
    <w:rsid w:val="00CA491C"/>
    <w:rsid w:val="00CA49E7"/>
    <w:rsid w:val="00CA645D"/>
    <w:rsid w:val="00CB063A"/>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0083"/>
    <w:rsid w:val="00CE3966"/>
    <w:rsid w:val="00CE3F04"/>
    <w:rsid w:val="00CE43E2"/>
    <w:rsid w:val="00CF0048"/>
    <w:rsid w:val="00CF1E47"/>
    <w:rsid w:val="00CF3325"/>
    <w:rsid w:val="00CF352D"/>
    <w:rsid w:val="00CF3978"/>
    <w:rsid w:val="00CF5597"/>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26E39"/>
    <w:rsid w:val="00D273B1"/>
    <w:rsid w:val="00D30AC4"/>
    <w:rsid w:val="00D31D5A"/>
    <w:rsid w:val="00D3429B"/>
    <w:rsid w:val="00D35633"/>
    <w:rsid w:val="00D372F5"/>
    <w:rsid w:val="00D458A7"/>
    <w:rsid w:val="00D54419"/>
    <w:rsid w:val="00D546DB"/>
    <w:rsid w:val="00D56F78"/>
    <w:rsid w:val="00D602D2"/>
    <w:rsid w:val="00D610C1"/>
    <w:rsid w:val="00D613B2"/>
    <w:rsid w:val="00D61891"/>
    <w:rsid w:val="00D61EBE"/>
    <w:rsid w:val="00D6638A"/>
    <w:rsid w:val="00D7541F"/>
    <w:rsid w:val="00D76517"/>
    <w:rsid w:val="00D807C3"/>
    <w:rsid w:val="00D81707"/>
    <w:rsid w:val="00D819A0"/>
    <w:rsid w:val="00D819A5"/>
    <w:rsid w:val="00D826AA"/>
    <w:rsid w:val="00D82AC7"/>
    <w:rsid w:val="00D836C3"/>
    <w:rsid w:val="00D840B2"/>
    <w:rsid w:val="00D851FA"/>
    <w:rsid w:val="00D85AB3"/>
    <w:rsid w:val="00D85F40"/>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6412"/>
    <w:rsid w:val="00DC7061"/>
    <w:rsid w:val="00DD1947"/>
    <w:rsid w:val="00DD255B"/>
    <w:rsid w:val="00DD4175"/>
    <w:rsid w:val="00DD63B4"/>
    <w:rsid w:val="00DD6699"/>
    <w:rsid w:val="00DE11AF"/>
    <w:rsid w:val="00DE17CE"/>
    <w:rsid w:val="00DE4B32"/>
    <w:rsid w:val="00DE749D"/>
    <w:rsid w:val="00DF1A7F"/>
    <w:rsid w:val="00DF37C8"/>
    <w:rsid w:val="00DF3FE6"/>
    <w:rsid w:val="00DF68D9"/>
    <w:rsid w:val="00DF6B5D"/>
    <w:rsid w:val="00DF6CDD"/>
    <w:rsid w:val="00DF7E00"/>
    <w:rsid w:val="00E061E5"/>
    <w:rsid w:val="00E0741F"/>
    <w:rsid w:val="00E07508"/>
    <w:rsid w:val="00E079FC"/>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434E"/>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4EE4"/>
    <w:rsid w:val="00E74FA8"/>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444"/>
    <w:rsid w:val="00ED29D4"/>
    <w:rsid w:val="00ED3720"/>
    <w:rsid w:val="00ED469A"/>
    <w:rsid w:val="00EE351F"/>
    <w:rsid w:val="00EE6C0B"/>
    <w:rsid w:val="00EF10E9"/>
    <w:rsid w:val="00EF1402"/>
    <w:rsid w:val="00EF144C"/>
    <w:rsid w:val="00EF3B78"/>
    <w:rsid w:val="00EF4F63"/>
    <w:rsid w:val="00EF577C"/>
    <w:rsid w:val="00F0070B"/>
    <w:rsid w:val="00F04DD0"/>
    <w:rsid w:val="00F06921"/>
    <w:rsid w:val="00F079DF"/>
    <w:rsid w:val="00F10350"/>
    <w:rsid w:val="00F115D3"/>
    <w:rsid w:val="00F126B5"/>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56C83"/>
    <w:rsid w:val="00F67C78"/>
    <w:rsid w:val="00F72807"/>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B69C7"/>
    <w:rsid w:val="00FB770A"/>
    <w:rsid w:val="00FC0098"/>
    <w:rsid w:val="00FC1039"/>
    <w:rsid w:val="00FC2375"/>
    <w:rsid w:val="00FC2969"/>
    <w:rsid w:val="00FC38A6"/>
    <w:rsid w:val="00FC3BE6"/>
    <w:rsid w:val="00FC56ED"/>
    <w:rsid w:val="00FC6F31"/>
    <w:rsid w:val="00FC75EE"/>
    <w:rsid w:val="00FD110B"/>
    <w:rsid w:val="00FD1F16"/>
    <w:rsid w:val="00FD2610"/>
    <w:rsid w:val="00FD3831"/>
    <w:rsid w:val="00FD494C"/>
    <w:rsid w:val="00FD632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bernstein-sand-und-kreidefelsen-8_bilder.html" TargetMode="External"/><Relationship Id="rId18" Type="http://schemas.openxmlformats.org/officeDocument/2006/relationships/hyperlink" Target="http://www.dielandpartie.de/radreise-schleswig-holstein-ostseekueste.html" TargetMode="External"/><Relationship Id="rId3" Type="http://schemas.openxmlformats.org/officeDocument/2006/relationships/styles" Target="styles.xml"/><Relationship Id="rId21" Type="http://schemas.openxmlformats.org/officeDocument/2006/relationships/hyperlink" Target="http://www.dielandpartie.de/radreisen.html"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www.dielandpartie.de/radreisen-deutschland-oder-neisse-radweg.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ielandpartie.de/radreisen.html" TargetMode="External"/><Relationship Id="rId20" Type="http://schemas.openxmlformats.org/officeDocument/2006/relationships/hyperlink" Target="http://www.landparti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essedienst-radreisen.de/press_ostseekueste-3_bilder.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ressedienst-radreisen.de/press__bilder.html"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dielandpartie.de/radreisen-deutschland-ruegen-usedom.html" TargetMode="External"/><Relationship Id="rId4" Type="http://schemas.microsoft.com/office/2007/relationships/stylesWithEffects" Target="stylesWithEffects.xml"/><Relationship Id="rId9" Type="http://schemas.openxmlformats.org/officeDocument/2006/relationships/hyperlink" Target="http://www.pressedienst-radreisen.de/press_oder-neisse-radweg-40_bilder.html" TargetMode="External"/><Relationship Id="rId14" Type="http://schemas.openxmlformats.org/officeDocument/2006/relationships/image" Target="media/image3.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1217D-AEA0-487A-B1E5-FAC5D4D8F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6812</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2</cp:revision>
  <cp:lastPrinted>2015-04-24T05:59:00Z</cp:lastPrinted>
  <dcterms:created xsi:type="dcterms:W3CDTF">2015-05-12T11:05:00Z</dcterms:created>
  <dcterms:modified xsi:type="dcterms:W3CDTF">2015-05-12T11:05:00Z</dcterms:modified>
</cp:coreProperties>
</file>